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AB" w:rsidRDefault="006D3C2A">
      <w:r>
        <w:rPr>
          <w:noProof/>
          <w:lang w:eastAsia="sv-SE"/>
        </w:rPr>
        <w:drawing>
          <wp:inline distT="0" distB="0" distL="0" distR="0">
            <wp:extent cx="5760720" cy="13608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360805"/>
                    </a:xfrm>
                    <a:prstGeom prst="rect">
                      <a:avLst/>
                    </a:prstGeom>
                  </pic:spPr>
                </pic:pic>
              </a:graphicData>
            </a:graphic>
          </wp:inline>
        </w:drawing>
      </w:r>
    </w:p>
    <w:p w:rsidR="006D3C2A" w:rsidRPr="006D3C2A" w:rsidRDefault="006D3C2A">
      <w:pPr>
        <w:rPr>
          <w:b/>
        </w:rPr>
      </w:pPr>
    </w:p>
    <w:p w:rsidR="006D3C2A" w:rsidRDefault="006D3C2A">
      <w:pPr>
        <w:rPr>
          <w:rFonts w:ascii="Georgia" w:hAnsi="Georgia"/>
          <w:b/>
          <w:sz w:val="36"/>
          <w:szCs w:val="36"/>
        </w:rPr>
      </w:pPr>
      <w:r w:rsidRPr="006D3C2A">
        <w:rPr>
          <w:rFonts w:ascii="Georgia" w:hAnsi="Georgia"/>
          <w:b/>
          <w:sz w:val="36"/>
          <w:szCs w:val="36"/>
        </w:rPr>
        <w:t xml:space="preserve">Dataskyddspolicy Medarbetare </w:t>
      </w:r>
    </w:p>
    <w:p w:rsidR="006D3C2A" w:rsidRPr="007B613B" w:rsidRDefault="006D3C2A" w:rsidP="006D3C2A">
      <w:pPr>
        <w:spacing w:after="0" w:line="447" w:lineRule="atLeast"/>
        <w:textAlignment w:val="baseline"/>
        <w:rPr>
          <w:rFonts w:ascii="Georgia" w:eastAsia="Times New Roman" w:hAnsi="Georgia" w:cs="Times New Roman"/>
          <w:color w:val="333333"/>
          <w:sz w:val="24"/>
          <w:szCs w:val="24"/>
          <w:lang w:eastAsia="sv-SE"/>
        </w:rPr>
      </w:pPr>
      <w:r w:rsidRPr="00DF1A0D">
        <w:rPr>
          <w:rFonts w:ascii="Georgia" w:eastAsia="Times New Roman" w:hAnsi="Georgia" w:cs="Times New Roman"/>
          <w:color w:val="333333"/>
          <w:sz w:val="24"/>
          <w:szCs w:val="24"/>
          <w:lang w:eastAsia="sv-SE"/>
        </w:rPr>
        <w:t>För Solberga förskolor AB</w:t>
      </w:r>
      <w:r w:rsidRPr="007B613B">
        <w:rPr>
          <w:rFonts w:ascii="Georgia" w:eastAsia="Times New Roman" w:hAnsi="Georgia" w:cs="Times New Roman"/>
          <w:color w:val="333333"/>
          <w:sz w:val="24"/>
          <w:szCs w:val="24"/>
          <w:lang w:eastAsia="sv-SE"/>
        </w:rPr>
        <w:t xml:space="preserve"> är personlig integritet viktig</w:t>
      </w:r>
      <w:r w:rsidR="003D6A63">
        <w:rPr>
          <w:rFonts w:ascii="Georgia" w:eastAsia="Times New Roman" w:hAnsi="Georgia" w:cs="Times New Roman"/>
          <w:color w:val="333333"/>
          <w:sz w:val="24"/>
          <w:szCs w:val="24"/>
          <w:lang w:eastAsia="sv-SE"/>
        </w:rPr>
        <w:t>t. För oss är det viktigt att du kan känna dig trygg med hur dina</w:t>
      </w:r>
      <w:r w:rsidRPr="007B613B">
        <w:rPr>
          <w:rFonts w:ascii="Georgia" w:eastAsia="Times New Roman" w:hAnsi="Georgia" w:cs="Times New Roman"/>
          <w:color w:val="333333"/>
          <w:sz w:val="24"/>
          <w:szCs w:val="24"/>
          <w:lang w:eastAsia="sv-SE"/>
        </w:rPr>
        <w:t xml:space="preserve"> personuppgifter behandlas hos oss. Vi vill därför alltid eftersträ</w:t>
      </w:r>
      <w:r w:rsidR="003D6A63">
        <w:rPr>
          <w:rFonts w:ascii="Georgia" w:eastAsia="Times New Roman" w:hAnsi="Georgia" w:cs="Times New Roman"/>
          <w:color w:val="333333"/>
          <w:sz w:val="24"/>
          <w:szCs w:val="24"/>
          <w:lang w:eastAsia="sv-SE"/>
        </w:rPr>
        <w:t>va en hög nivå av skydd för dina</w:t>
      </w:r>
      <w:r w:rsidRPr="007B613B">
        <w:rPr>
          <w:rFonts w:ascii="Georgia" w:eastAsia="Times New Roman" w:hAnsi="Georgia" w:cs="Times New Roman"/>
          <w:color w:val="333333"/>
          <w:sz w:val="24"/>
          <w:szCs w:val="24"/>
          <w:lang w:eastAsia="sv-SE"/>
        </w:rPr>
        <w:t xml:space="preserve"> personuppgifter. I denna dataskyddspolicy informerar vi om hu</w:t>
      </w:r>
      <w:r w:rsidR="003D6A63">
        <w:rPr>
          <w:rFonts w:ascii="Georgia" w:eastAsia="Times New Roman" w:hAnsi="Georgia" w:cs="Times New Roman"/>
          <w:color w:val="333333"/>
          <w:sz w:val="24"/>
          <w:szCs w:val="24"/>
          <w:lang w:eastAsia="sv-SE"/>
        </w:rPr>
        <w:t xml:space="preserve">r vi samlar in och använder dina </w:t>
      </w:r>
      <w:r w:rsidRPr="007B613B">
        <w:rPr>
          <w:rFonts w:ascii="Georgia" w:eastAsia="Times New Roman" w:hAnsi="Georgia" w:cs="Times New Roman"/>
          <w:color w:val="333333"/>
          <w:sz w:val="24"/>
          <w:szCs w:val="24"/>
          <w:lang w:eastAsia="sv-SE"/>
        </w:rPr>
        <w:t>personuppgifter. Vi beskriver också dina rättigheter och hur du kan göra dem gällande.</w:t>
      </w:r>
    </w:p>
    <w:p w:rsidR="006D3C2A" w:rsidRPr="007B613B" w:rsidRDefault="006D3C2A" w:rsidP="003D6A63">
      <w:pPr>
        <w:spacing w:before="216" w:after="216" w:line="240" w:lineRule="auto"/>
        <w:textAlignment w:val="baseline"/>
        <w:rPr>
          <w:rFonts w:ascii="Georgia" w:eastAsia="Times New Roman" w:hAnsi="Georgia" w:cs="Times New Roman"/>
          <w:color w:val="333333"/>
          <w:sz w:val="20"/>
          <w:szCs w:val="20"/>
          <w:lang w:eastAsia="sv-SE"/>
        </w:rPr>
      </w:pPr>
      <w:r w:rsidRPr="00DF1A0D">
        <w:rPr>
          <w:rFonts w:ascii="Georgia" w:eastAsia="Times New Roman" w:hAnsi="Georgia" w:cs="Times New Roman"/>
          <w:color w:val="333333"/>
          <w:sz w:val="20"/>
          <w:szCs w:val="20"/>
          <w:lang w:eastAsia="sv-SE"/>
        </w:rPr>
        <w:t xml:space="preserve">Solberga förskolor AB är en mindre </w:t>
      </w:r>
      <w:proofErr w:type="spellStart"/>
      <w:r w:rsidRPr="00DF1A0D">
        <w:rPr>
          <w:rFonts w:ascii="Georgia" w:eastAsia="Times New Roman" w:hAnsi="Georgia" w:cs="Times New Roman"/>
          <w:color w:val="333333"/>
          <w:sz w:val="20"/>
          <w:szCs w:val="20"/>
          <w:lang w:eastAsia="sv-SE"/>
        </w:rPr>
        <w:t>förskolekoncern</w:t>
      </w:r>
      <w:proofErr w:type="spellEnd"/>
      <w:r w:rsidRPr="00DF1A0D">
        <w:rPr>
          <w:rFonts w:ascii="Georgia" w:eastAsia="Times New Roman" w:hAnsi="Georgia" w:cs="Times New Roman"/>
          <w:color w:val="333333"/>
          <w:sz w:val="20"/>
          <w:szCs w:val="20"/>
          <w:lang w:eastAsia="sv-SE"/>
        </w:rPr>
        <w:t xml:space="preserve"> och består av tre förskolor belägna i Lindesbergs kommun, Nora kommun samt Lekebergs kommun. Solberga förskolors styrelse är </w:t>
      </w:r>
      <w:r w:rsidRPr="007B613B">
        <w:rPr>
          <w:rFonts w:ascii="Georgia" w:eastAsia="Times New Roman" w:hAnsi="Georgia" w:cs="Times New Roman"/>
          <w:color w:val="333333"/>
          <w:sz w:val="20"/>
          <w:szCs w:val="20"/>
          <w:lang w:eastAsia="sv-SE"/>
        </w:rPr>
        <w:t>personuppgiftsan</w:t>
      </w:r>
      <w:r w:rsidRPr="00DF1A0D">
        <w:rPr>
          <w:rFonts w:ascii="Georgia" w:eastAsia="Times New Roman" w:hAnsi="Georgia" w:cs="Times New Roman"/>
          <w:color w:val="333333"/>
          <w:sz w:val="20"/>
          <w:szCs w:val="20"/>
          <w:lang w:eastAsia="sv-SE"/>
        </w:rPr>
        <w:t>svariga för behandlingen av era</w:t>
      </w:r>
      <w:r w:rsidRPr="007B613B">
        <w:rPr>
          <w:rFonts w:ascii="Georgia" w:eastAsia="Times New Roman" w:hAnsi="Georgia" w:cs="Times New Roman"/>
          <w:color w:val="333333"/>
          <w:sz w:val="20"/>
          <w:szCs w:val="20"/>
          <w:lang w:eastAsia="sv-SE"/>
        </w:rPr>
        <w:t xml:space="preserve"> personuppgifter.</w:t>
      </w:r>
    </w:p>
    <w:p w:rsidR="006D3C2A" w:rsidRPr="007B613B" w:rsidRDefault="006D3C2A" w:rsidP="006D3C2A">
      <w:pPr>
        <w:spacing w:before="216" w:after="216" w:line="360" w:lineRule="atLeast"/>
        <w:textAlignment w:val="baseline"/>
        <w:rPr>
          <w:rFonts w:ascii="Georgia" w:eastAsia="Times New Roman" w:hAnsi="Georgia" w:cs="Times New Roman"/>
          <w:color w:val="333333"/>
          <w:sz w:val="20"/>
          <w:szCs w:val="20"/>
          <w:lang w:eastAsia="sv-SE"/>
        </w:rPr>
      </w:pPr>
    </w:p>
    <w:p w:rsidR="006D3C2A" w:rsidRPr="007B613B" w:rsidRDefault="006D3C2A" w:rsidP="006D3C2A">
      <w:pPr>
        <w:spacing w:after="240" w:line="588" w:lineRule="atLeast"/>
        <w:textAlignment w:val="baseline"/>
        <w:outlineLvl w:val="1"/>
        <w:rPr>
          <w:rFonts w:ascii="Georgia" w:eastAsia="Times New Roman" w:hAnsi="Georgia" w:cs="Times New Roman"/>
          <w:color w:val="333333"/>
          <w:sz w:val="32"/>
          <w:szCs w:val="32"/>
          <w:lang w:eastAsia="sv-SE"/>
        </w:rPr>
      </w:pPr>
      <w:r w:rsidRPr="007B613B">
        <w:rPr>
          <w:rFonts w:ascii="Georgia" w:eastAsia="Times New Roman" w:hAnsi="Georgia" w:cs="Times New Roman"/>
          <w:color w:val="333333"/>
          <w:sz w:val="32"/>
          <w:szCs w:val="32"/>
          <w:lang w:eastAsia="sv-SE"/>
        </w:rPr>
        <w:t>Vad är en personuppgift och vad är en behandling av personuppgifter?</w:t>
      </w:r>
    </w:p>
    <w:p w:rsidR="006D3C2A" w:rsidRPr="007B613B" w:rsidRDefault="006D3C2A" w:rsidP="003D6A63">
      <w:pPr>
        <w:spacing w:after="0" w:line="240" w:lineRule="auto"/>
        <w:textAlignment w:val="baseline"/>
        <w:rPr>
          <w:rFonts w:ascii="Georgia" w:eastAsia="Times New Roman" w:hAnsi="Georgia" w:cs="Times New Roman"/>
          <w:color w:val="333333"/>
          <w:sz w:val="20"/>
          <w:szCs w:val="20"/>
          <w:lang w:eastAsia="sv-SE"/>
        </w:rPr>
      </w:pPr>
      <w:r w:rsidRPr="007B613B">
        <w:rPr>
          <w:rFonts w:ascii="Georgia" w:eastAsia="Times New Roman" w:hAnsi="Georgia" w:cs="Times New Roman"/>
          <w:color w:val="333333"/>
          <w:sz w:val="20"/>
          <w:szCs w:val="20"/>
          <w:lang w:eastAsia="sv-SE"/>
        </w:rPr>
        <w:t>Alla uppgifter som direkt eller indirekt kan härledas till en fysisk person som är i livet är en personuppgift. Det är exempelvis namn, epost-adresser och personnummer men också bilder och användarnamn i digitala medier.</w:t>
      </w:r>
    </w:p>
    <w:p w:rsidR="006D3C2A" w:rsidRPr="00DF1A0D" w:rsidRDefault="006D3C2A" w:rsidP="003D6A63">
      <w:pPr>
        <w:spacing w:after="0" w:line="240" w:lineRule="auto"/>
        <w:textAlignment w:val="baseline"/>
        <w:rPr>
          <w:rFonts w:ascii="Georgia" w:eastAsia="Times New Roman" w:hAnsi="Georgia" w:cs="Times New Roman"/>
          <w:color w:val="333333"/>
          <w:sz w:val="20"/>
          <w:szCs w:val="20"/>
          <w:lang w:eastAsia="sv-SE"/>
        </w:rPr>
      </w:pPr>
      <w:r w:rsidRPr="007B613B">
        <w:rPr>
          <w:rFonts w:ascii="Georgia" w:eastAsia="Times New Roman" w:hAnsi="Georgia" w:cs="Times New Roman"/>
          <w:color w:val="333333"/>
          <w:sz w:val="20"/>
          <w:szCs w:val="20"/>
          <w:lang w:eastAsia="sv-SE"/>
        </w:rPr>
        <w:t xml:space="preserve">Behandling av personuppgifter är alla åtgärder som sker med personuppgifterna i IT-system, oavsett om det handlar om mobila enheter eller datorer. Det handlar till exempel om insamling, registrering, läsning, strukturering, lagring, bearbetning, överföring och radering m </w:t>
      </w:r>
      <w:proofErr w:type="spellStart"/>
      <w:r w:rsidRPr="007B613B">
        <w:rPr>
          <w:rFonts w:ascii="Georgia" w:eastAsia="Times New Roman" w:hAnsi="Georgia" w:cs="Times New Roman"/>
          <w:color w:val="333333"/>
          <w:sz w:val="20"/>
          <w:szCs w:val="20"/>
          <w:lang w:eastAsia="sv-SE"/>
        </w:rPr>
        <w:t>m</w:t>
      </w:r>
      <w:proofErr w:type="spellEnd"/>
      <w:r w:rsidRPr="007B613B">
        <w:rPr>
          <w:rFonts w:ascii="Georgia" w:eastAsia="Times New Roman" w:hAnsi="Georgia" w:cs="Times New Roman"/>
          <w:color w:val="333333"/>
          <w:sz w:val="20"/>
          <w:szCs w:val="20"/>
          <w:lang w:eastAsia="sv-SE"/>
        </w:rPr>
        <w:t>. I vissa fall kan även åtgärder som sker utanför IT-systemen ses som behandling. Det gäller när personuppgifter ingår i register.</w:t>
      </w:r>
    </w:p>
    <w:p w:rsidR="006D3C2A" w:rsidRPr="007B613B" w:rsidRDefault="006D3C2A" w:rsidP="006D3C2A">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7B613B">
        <w:rPr>
          <w:rFonts w:ascii="Georgia" w:eastAsia="Times New Roman" w:hAnsi="Georgia" w:cs="Times New Roman"/>
          <w:color w:val="333333"/>
          <w:sz w:val="32"/>
          <w:szCs w:val="32"/>
          <w:lang w:eastAsia="sv-SE"/>
        </w:rPr>
        <w:t>Personuppgiftsansvarig</w:t>
      </w:r>
    </w:p>
    <w:p w:rsidR="006D3C2A" w:rsidRDefault="006D3C2A" w:rsidP="003D6A63">
      <w:pPr>
        <w:spacing w:after="0" w:line="240" w:lineRule="auto"/>
        <w:textAlignment w:val="baseline"/>
        <w:rPr>
          <w:rFonts w:ascii="Georgia" w:eastAsia="Times New Roman" w:hAnsi="Georgia" w:cs="Times New Roman"/>
          <w:color w:val="333333"/>
          <w:sz w:val="24"/>
          <w:szCs w:val="24"/>
          <w:lang w:eastAsia="sv-SE"/>
        </w:rPr>
      </w:pPr>
      <w:r w:rsidRPr="007B613B">
        <w:rPr>
          <w:rFonts w:ascii="Georgia" w:eastAsia="Times New Roman" w:hAnsi="Georgia" w:cs="Times New Roman"/>
          <w:color w:val="333333"/>
          <w:sz w:val="20"/>
          <w:szCs w:val="20"/>
          <w:lang w:eastAsia="sv-SE"/>
        </w:rPr>
        <w:t xml:space="preserve">För de </w:t>
      </w:r>
      <w:r w:rsidRPr="003D6A63">
        <w:rPr>
          <w:rFonts w:ascii="Georgia" w:eastAsia="Times New Roman" w:hAnsi="Georgia" w:cs="Times New Roman"/>
          <w:color w:val="333333"/>
          <w:sz w:val="20"/>
          <w:szCs w:val="20"/>
          <w:lang w:eastAsia="sv-SE"/>
        </w:rPr>
        <w:t>personuppgifts</w:t>
      </w:r>
      <w:r w:rsidRPr="007B613B">
        <w:rPr>
          <w:rFonts w:ascii="Georgia" w:eastAsia="Times New Roman" w:hAnsi="Georgia" w:cs="Times New Roman"/>
          <w:color w:val="333333"/>
          <w:sz w:val="20"/>
          <w:szCs w:val="20"/>
          <w:lang w:eastAsia="sv-SE"/>
        </w:rPr>
        <w:t xml:space="preserve">behandlingar som sker inom </w:t>
      </w:r>
      <w:r w:rsidRPr="003D6A63">
        <w:rPr>
          <w:rFonts w:ascii="Georgia" w:eastAsia="Times New Roman" w:hAnsi="Georgia" w:cs="Times New Roman"/>
          <w:color w:val="333333"/>
          <w:sz w:val="20"/>
          <w:szCs w:val="20"/>
          <w:lang w:eastAsia="sv-SE"/>
        </w:rPr>
        <w:t xml:space="preserve">Solberga förskolor AB är Solberga förskolor ABs styrelse </w:t>
      </w:r>
      <w:r w:rsidRPr="007B613B">
        <w:rPr>
          <w:rFonts w:ascii="Georgia" w:eastAsia="Times New Roman" w:hAnsi="Georgia" w:cs="Times New Roman"/>
          <w:color w:val="333333"/>
          <w:sz w:val="20"/>
          <w:szCs w:val="20"/>
          <w:lang w:eastAsia="sv-SE"/>
        </w:rPr>
        <w:t>personuppgiftsansvarig. (</w:t>
      </w:r>
      <w:r w:rsidRPr="003D6A63">
        <w:rPr>
          <w:rFonts w:ascii="Georgia" w:eastAsia="Times New Roman" w:hAnsi="Georgia" w:cs="Times New Roman"/>
          <w:color w:val="333333"/>
          <w:sz w:val="20"/>
          <w:szCs w:val="20"/>
          <w:lang w:eastAsia="sv-SE"/>
        </w:rPr>
        <w:t xml:space="preserve">Solberga förskolor AB, </w:t>
      </w:r>
      <w:proofErr w:type="spellStart"/>
      <w:r w:rsidRPr="003D6A63">
        <w:rPr>
          <w:rFonts w:ascii="Georgia" w:eastAsia="Times New Roman" w:hAnsi="Georgia" w:cs="Times New Roman"/>
          <w:color w:val="333333"/>
          <w:sz w:val="20"/>
          <w:szCs w:val="20"/>
          <w:lang w:eastAsia="sv-SE"/>
        </w:rPr>
        <w:t>smedjegatan</w:t>
      </w:r>
      <w:proofErr w:type="spellEnd"/>
      <w:r w:rsidRPr="003D6A63">
        <w:rPr>
          <w:rFonts w:ascii="Georgia" w:eastAsia="Times New Roman" w:hAnsi="Georgia" w:cs="Times New Roman"/>
          <w:color w:val="333333"/>
          <w:sz w:val="20"/>
          <w:szCs w:val="20"/>
          <w:lang w:eastAsia="sv-SE"/>
        </w:rPr>
        <w:t xml:space="preserve"> 4 71130 Lindesberg </w:t>
      </w:r>
      <w:proofErr w:type="spellStart"/>
      <w:r w:rsidRPr="003D6A63">
        <w:rPr>
          <w:rFonts w:ascii="Georgia" w:eastAsia="Times New Roman" w:hAnsi="Georgia" w:cs="Times New Roman"/>
          <w:color w:val="333333"/>
          <w:sz w:val="20"/>
          <w:szCs w:val="20"/>
          <w:lang w:eastAsia="sv-SE"/>
        </w:rPr>
        <w:t>org</w:t>
      </w:r>
      <w:proofErr w:type="spellEnd"/>
      <w:r w:rsidRPr="003D6A63">
        <w:rPr>
          <w:rFonts w:ascii="Georgia" w:eastAsia="Times New Roman" w:hAnsi="Georgia" w:cs="Times New Roman"/>
          <w:color w:val="333333"/>
          <w:sz w:val="20"/>
          <w:szCs w:val="20"/>
          <w:lang w:eastAsia="sv-SE"/>
        </w:rPr>
        <w:t xml:space="preserve"> nr 556955-5658</w:t>
      </w:r>
      <w:r w:rsidRPr="00DF1A0D">
        <w:rPr>
          <w:rFonts w:ascii="Georgia" w:eastAsia="Times New Roman" w:hAnsi="Georgia" w:cs="Times New Roman"/>
          <w:color w:val="333333"/>
          <w:sz w:val="24"/>
          <w:szCs w:val="24"/>
          <w:lang w:eastAsia="sv-SE"/>
        </w:rPr>
        <w:t>)</w:t>
      </w:r>
      <w:r w:rsidRPr="007B613B">
        <w:rPr>
          <w:rFonts w:ascii="Georgia" w:eastAsia="Times New Roman" w:hAnsi="Georgia" w:cs="Times New Roman"/>
          <w:color w:val="333333"/>
          <w:sz w:val="24"/>
          <w:szCs w:val="24"/>
          <w:lang w:eastAsia="sv-SE"/>
        </w:rPr>
        <w:t xml:space="preserve"> </w:t>
      </w:r>
      <w:bookmarkStart w:id="0" w:name="_GoBack"/>
      <w:bookmarkEnd w:id="0"/>
    </w:p>
    <w:p w:rsidR="006D3C2A" w:rsidRDefault="006D3C2A">
      <w:pPr>
        <w:rPr>
          <w:rFonts w:ascii="Georgia" w:hAnsi="Georgia"/>
          <w:b/>
          <w:sz w:val="36"/>
          <w:szCs w:val="36"/>
        </w:rPr>
      </w:pPr>
    </w:p>
    <w:p w:rsidR="00E169F7" w:rsidRPr="00E169F7" w:rsidRDefault="00E169F7" w:rsidP="00E169F7">
      <w:pPr>
        <w:spacing w:after="240" w:line="539" w:lineRule="atLeast"/>
        <w:outlineLvl w:val="1"/>
        <w:rPr>
          <w:rFonts w:ascii="Georgia" w:eastAsia="Times New Roman" w:hAnsi="Georgia" w:cs="Times New Roman"/>
          <w:bCs/>
          <w:color w:val="212529"/>
          <w:sz w:val="32"/>
          <w:szCs w:val="32"/>
          <w:lang w:eastAsia="sv-SE"/>
        </w:rPr>
      </w:pPr>
      <w:r w:rsidRPr="00E169F7">
        <w:rPr>
          <w:rFonts w:ascii="Georgia" w:eastAsia="Times New Roman" w:hAnsi="Georgia" w:cs="Times New Roman"/>
          <w:bCs/>
          <w:color w:val="212529"/>
          <w:sz w:val="32"/>
          <w:szCs w:val="32"/>
          <w:lang w:eastAsia="sv-SE"/>
        </w:rPr>
        <w:lastRenderedPageBreak/>
        <w:t>Så behandlar vi dina personuppgifter</w:t>
      </w:r>
    </w:p>
    <w:p w:rsidR="00E169F7" w:rsidRPr="00E169F7" w:rsidRDefault="00E169F7" w:rsidP="00E169F7">
      <w:pPr>
        <w:spacing w:after="240" w:line="240" w:lineRule="auto"/>
        <w:rPr>
          <w:rFonts w:ascii="&amp;quot" w:eastAsia="Times New Roman" w:hAnsi="&amp;quot" w:cs="Times New Roman"/>
          <w:lang w:eastAsia="sv-SE"/>
        </w:rPr>
      </w:pPr>
      <w:r w:rsidRPr="00E169F7">
        <w:rPr>
          <w:rFonts w:ascii="&amp;quot" w:eastAsia="Times New Roman" w:hAnsi="&amp;quot" w:cs="Times New Roman"/>
          <w:lang w:eastAsia="sv-SE"/>
        </w:rPr>
        <w:t>I rollen som arb</w:t>
      </w:r>
      <w:r>
        <w:rPr>
          <w:rFonts w:ascii="&amp;quot" w:eastAsia="Times New Roman" w:hAnsi="&amp;quot" w:cs="Times New Roman"/>
          <w:lang w:eastAsia="sv-SE"/>
        </w:rPr>
        <w:t>etsgivare behöver Solberga förskolor AB</w:t>
      </w:r>
      <w:r w:rsidRPr="00E169F7">
        <w:rPr>
          <w:rFonts w:ascii="&amp;quot" w:eastAsia="Times New Roman" w:hAnsi="&amp;quot" w:cs="Times New Roman"/>
          <w:lang w:eastAsia="sv-SE"/>
        </w:rPr>
        <w:t xml:space="preserve"> hantera dina personuppgifter. Det är bland annat för att kunna kommunicera med myndigheter, följa lagstiftning och kollektivavtal, samt för att du ska kunna </w:t>
      </w:r>
      <w:r>
        <w:rPr>
          <w:rFonts w:ascii="&amp;quot" w:eastAsia="Times New Roman" w:hAnsi="&amp;quot" w:cs="Times New Roman"/>
          <w:lang w:eastAsia="sv-SE"/>
        </w:rPr>
        <w:t xml:space="preserve">använda Tyra – </w:t>
      </w:r>
      <w:proofErr w:type="spellStart"/>
      <w:proofErr w:type="gramStart"/>
      <w:r>
        <w:rPr>
          <w:rFonts w:ascii="&amp;quot" w:eastAsia="Times New Roman" w:hAnsi="&amp;quot" w:cs="Times New Roman"/>
          <w:lang w:eastAsia="sv-SE"/>
        </w:rPr>
        <w:t>förskoleappen</w:t>
      </w:r>
      <w:proofErr w:type="spellEnd"/>
      <w:r>
        <w:rPr>
          <w:rFonts w:ascii="&amp;quot" w:eastAsia="Times New Roman" w:hAnsi="&amp;quot" w:cs="Times New Roman"/>
          <w:lang w:eastAsia="sv-SE"/>
        </w:rPr>
        <w:t xml:space="preserve"> </w:t>
      </w:r>
      <w:r w:rsidRPr="00E169F7">
        <w:rPr>
          <w:rFonts w:ascii="&amp;quot" w:eastAsia="Times New Roman" w:hAnsi="&amp;quot" w:cs="Times New Roman"/>
          <w:lang w:eastAsia="sv-SE"/>
        </w:rPr>
        <w:t xml:space="preserve"> som</w:t>
      </w:r>
      <w:proofErr w:type="gramEnd"/>
      <w:r w:rsidRPr="00E169F7">
        <w:rPr>
          <w:rFonts w:ascii="&amp;quot" w:eastAsia="Times New Roman" w:hAnsi="&amp;quot" w:cs="Times New Roman"/>
          <w:lang w:eastAsia="sv-SE"/>
        </w:rPr>
        <w:t xml:space="preserve"> behövs i ditt arbete.</w:t>
      </w:r>
    </w:p>
    <w:p w:rsidR="00E169F7" w:rsidRDefault="00E169F7" w:rsidP="00E169F7">
      <w:pPr>
        <w:spacing w:after="240" w:line="240" w:lineRule="auto"/>
        <w:rPr>
          <w:rFonts w:ascii="&amp;quot" w:eastAsia="Times New Roman" w:hAnsi="&amp;quot" w:cs="Times New Roman"/>
          <w:lang w:eastAsia="sv-SE"/>
        </w:rPr>
      </w:pPr>
      <w:r w:rsidRPr="00E169F7">
        <w:rPr>
          <w:rFonts w:ascii="&amp;quot" w:eastAsia="Times New Roman" w:hAnsi="&amp;quot" w:cs="Times New Roman"/>
          <w:lang w:eastAsia="sv-SE"/>
        </w:rPr>
        <w:t>Här kan du se vilka typer av personuppgifter som vi hanterar, för vilka ändamål vi behandlar dem, vilken rättslig grund vi har för behandlingen och hur länge vi behöver spara olika personuppgifter</w:t>
      </w:r>
    </w:p>
    <w:p w:rsidR="00E169F7" w:rsidRDefault="00E169F7" w:rsidP="00E169F7">
      <w:pPr>
        <w:tabs>
          <w:tab w:val="left" w:pos="7382"/>
        </w:tabs>
        <w:spacing w:after="240" w:line="240" w:lineRule="auto"/>
        <w:rPr>
          <w:rFonts w:ascii="&amp;quot" w:eastAsia="Times New Roman" w:hAnsi="&amp;quot" w:cs="Times New Roman"/>
          <w:lang w:eastAsia="sv-SE"/>
        </w:rPr>
      </w:pPr>
      <w:r>
        <w:rPr>
          <w:rFonts w:ascii="&amp;quot" w:eastAsia="Times New Roman" w:hAnsi="&amp;quot" w:cs="Times New Roman"/>
          <w:lang w:eastAsia="sv-SE"/>
        </w:rPr>
        <w:t xml:space="preserve">För anställd i Solberga förskolor AB behandlar vi följande </w:t>
      </w:r>
      <w:r w:rsidR="00F0418F">
        <w:rPr>
          <w:rFonts w:ascii="&amp;quot" w:eastAsia="Times New Roman" w:hAnsi="&amp;quot" w:cs="Times New Roman"/>
          <w:lang w:eastAsia="sv-SE"/>
        </w:rPr>
        <w:t>personuppgifter</w:t>
      </w:r>
      <w:r>
        <w:rPr>
          <w:rFonts w:ascii="&amp;quot" w:eastAsia="Times New Roman" w:hAnsi="&amp;quot" w:cs="Times New Roman"/>
          <w:lang w:eastAsia="sv-SE"/>
        </w:rPr>
        <w:t xml:space="preserve">: Adress, </w:t>
      </w:r>
      <w:r w:rsidR="00F0418F">
        <w:rPr>
          <w:rFonts w:ascii="&amp;quot" w:eastAsia="Times New Roman" w:hAnsi="&amp;quot" w:cs="Times New Roman"/>
          <w:lang w:eastAsia="sv-SE"/>
        </w:rPr>
        <w:t>personnummer</w:t>
      </w:r>
      <w:r>
        <w:rPr>
          <w:rFonts w:ascii="&amp;quot" w:eastAsia="Times New Roman" w:hAnsi="&amp;quot" w:cs="Times New Roman"/>
          <w:lang w:eastAsia="sv-SE"/>
        </w:rPr>
        <w:t xml:space="preserve">, mobilnummer, barns </w:t>
      </w:r>
      <w:proofErr w:type="spellStart"/>
      <w:r>
        <w:rPr>
          <w:rFonts w:ascii="&amp;quot" w:eastAsia="Times New Roman" w:hAnsi="&amp;quot" w:cs="Times New Roman"/>
          <w:lang w:eastAsia="sv-SE"/>
        </w:rPr>
        <w:t>personummer</w:t>
      </w:r>
      <w:proofErr w:type="spellEnd"/>
      <w:r>
        <w:rPr>
          <w:rFonts w:ascii="&amp;quot" w:eastAsia="Times New Roman" w:hAnsi="&amp;quot" w:cs="Times New Roman"/>
          <w:lang w:eastAsia="sv-SE"/>
        </w:rPr>
        <w:t xml:space="preserve">, närmast anhörig relation, närmast anhörig </w:t>
      </w:r>
      <w:proofErr w:type="spellStart"/>
      <w:proofErr w:type="gramStart"/>
      <w:r>
        <w:rPr>
          <w:rFonts w:ascii="&amp;quot" w:eastAsia="Times New Roman" w:hAnsi="&amp;quot" w:cs="Times New Roman"/>
          <w:lang w:eastAsia="sv-SE"/>
        </w:rPr>
        <w:t>namn,närmast</w:t>
      </w:r>
      <w:proofErr w:type="spellEnd"/>
      <w:proofErr w:type="gramEnd"/>
      <w:r>
        <w:rPr>
          <w:rFonts w:ascii="&amp;quot" w:eastAsia="Times New Roman" w:hAnsi="&amp;quot" w:cs="Times New Roman"/>
          <w:lang w:eastAsia="sv-SE"/>
        </w:rPr>
        <w:t xml:space="preserve"> anhörig telefon, kontonummer, CV, utdrag ur belastning och misstanke register, Kön, ålder, facklig tillhörighet, skyddad ID, foto.</w:t>
      </w:r>
    </w:p>
    <w:p w:rsidR="00E169F7" w:rsidRDefault="00E169F7" w:rsidP="00E169F7">
      <w:pPr>
        <w:tabs>
          <w:tab w:val="left" w:pos="7382"/>
        </w:tabs>
        <w:spacing w:after="240" w:line="240" w:lineRule="auto"/>
        <w:rPr>
          <w:rFonts w:ascii="&amp;quot" w:eastAsia="Times New Roman" w:hAnsi="&amp;quot" w:cs="Times New Roman"/>
          <w:sz w:val="32"/>
          <w:szCs w:val="32"/>
          <w:lang w:eastAsia="sv-SE"/>
        </w:rPr>
      </w:pPr>
      <w:r w:rsidRPr="00E169F7">
        <w:rPr>
          <w:rFonts w:ascii="&amp;quot" w:eastAsia="Times New Roman" w:hAnsi="&amp;quot" w:cs="Times New Roman"/>
          <w:sz w:val="32"/>
          <w:szCs w:val="32"/>
          <w:lang w:eastAsia="sv-SE"/>
        </w:rPr>
        <w:t>Källor vi får dina personuppgifter ifrån</w:t>
      </w:r>
    </w:p>
    <w:tbl>
      <w:tblPr>
        <w:tblStyle w:val="Tabellrutnt"/>
        <w:tblW w:w="0" w:type="auto"/>
        <w:tblLook w:val="04A0" w:firstRow="1" w:lastRow="0" w:firstColumn="1" w:lastColumn="0" w:noHBand="0" w:noVBand="1"/>
      </w:tblPr>
      <w:tblGrid>
        <w:gridCol w:w="4531"/>
        <w:gridCol w:w="4531"/>
      </w:tblGrid>
      <w:tr w:rsidR="004865A2" w:rsidTr="004865A2">
        <w:tc>
          <w:tcPr>
            <w:tcW w:w="4531" w:type="dxa"/>
            <w:shd w:val="clear" w:color="auto" w:fill="E2EFD9" w:themeFill="accent6" w:themeFillTint="33"/>
          </w:tcPr>
          <w:p w:rsidR="004865A2" w:rsidRPr="004865A2" w:rsidRDefault="004865A2" w:rsidP="00E169F7">
            <w:pPr>
              <w:tabs>
                <w:tab w:val="left" w:pos="7382"/>
              </w:tabs>
              <w:spacing w:after="240"/>
              <w:rPr>
                <w:rFonts w:ascii="&amp;quot" w:eastAsia="Times New Roman" w:hAnsi="&amp;quot" w:cs="Times New Roman"/>
                <w:sz w:val="20"/>
                <w:szCs w:val="20"/>
                <w:lang w:eastAsia="sv-SE"/>
              </w:rPr>
            </w:pPr>
            <w:r w:rsidRPr="004865A2">
              <w:rPr>
                <w:rFonts w:ascii="&amp;quot" w:eastAsia="Times New Roman" w:hAnsi="&amp;quot" w:cs="Times New Roman"/>
                <w:sz w:val="20"/>
                <w:szCs w:val="20"/>
                <w:lang w:eastAsia="sv-SE"/>
              </w:rPr>
              <w:t>Typ av personuppgifter</w:t>
            </w:r>
          </w:p>
        </w:tc>
        <w:tc>
          <w:tcPr>
            <w:tcW w:w="4531" w:type="dxa"/>
            <w:shd w:val="clear" w:color="auto" w:fill="E2EFD9" w:themeFill="accent6" w:themeFillTint="33"/>
          </w:tcPr>
          <w:p w:rsidR="004865A2" w:rsidRPr="004865A2" w:rsidRDefault="004865A2" w:rsidP="00E169F7">
            <w:pPr>
              <w:tabs>
                <w:tab w:val="left" w:pos="7382"/>
              </w:tabs>
              <w:spacing w:after="240"/>
              <w:rPr>
                <w:rFonts w:ascii="&amp;quot" w:eastAsia="Times New Roman" w:hAnsi="&amp;quot" w:cs="Times New Roman"/>
                <w:sz w:val="20"/>
                <w:szCs w:val="20"/>
                <w:lang w:eastAsia="sv-SE"/>
              </w:rPr>
            </w:pPr>
            <w:r w:rsidRPr="004865A2">
              <w:rPr>
                <w:rFonts w:ascii="&amp;quot" w:eastAsia="Times New Roman" w:hAnsi="&amp;quot" w:cs="Times New Roman"/>
                <w:sz w:val="20"/>
                <w:szCs w:val="20"/>
                <w:lang w:eastAsia="sv-SE"/>
              </w:rPr>
              <w:t>Källor för personuppgifter</w:t>
            </w:r>
          </w:p>
        </w:tc>
      </w:tr>
      <w:tr w:rsidR="004865A2" w:rsidTr="004865A2">
        <w:tc>
          <w:tcPr>
            <w:tcW w:w="4531" w:type="dxa"/>
          </w:tcPr>
          <w:p w:rsidR="004865A2" w:rsidRDefault="004865A2" w:rsidP="00E169F7">
            <w:pPr>
              <w:tabs>
                <w:tab w:val="left" w:pos="7382"/>
              </w:tabs>
              <w:spacing w:after="240"/>
              <w:rPr>
                <w:rFonts w:ascii="&amp;quot" w:eastAsia="Times New Roman" w:hAnsi="&amp;quot" w:cs="Times New Roman"/>
                <w:sz w:val="32"/>
                <w:szCs w:val="32"/>
                <w:lang w:eastAsia="sv-SE"/>
              </w:rPr>
            </w:pPr>
            <w:r>
              <w:rPr>
                <w:rFonts w:ascii="&amp;quot" w:eastAsia="Times New Roman" w:hAnsi="&amp;quot" w:cs="Times New Roman"/>
                <w:lang w:eastAsia="sv-SE"/>
              </w:rPr>
              <w:t xml:space="preserve">Adress, </w:t>
            </w:r>
            <w:proofErr w:type="spellStart"/>
            <w:r>
              <w:rPr>
                <w:rFonts w:ascii="&amp;quot" w:eastAsia="Times New Roman" w:hAnsi="&amp;quot" w:cs="Times New Roman"/>
                <w:lang w:eastAsia="sv-SE"/>
              </w:rPr>
              <w:t>personummer</w:t>
            </w:r>
            <w:proofErr w:type="spellEnd"/>
            <w:r>
              <w:rPr>
                <w:rFonts w:ascii="&amp;quot" w:eastAsia="Times New Roman" w:hAnsi="&amp;quot" w:cs="Times New Roman"/>
                <w:lang w:eastAsia="sv-SE"/>
              </w:rPr>
              <w:t xml:space="preserve">, mobilnummer, barns </w:t>
            </w:r>
            <w:proofErr w:type="spellStart"/>
            <w:r>
              <w:rPr>
                <w:rFonts w:ascii="&amp;quot" w:eastAsia="Times New Roman" w:hAnsi="&amp;quot" w:cs="Times New Roman"/>
                <w:lang w:eastAsia="sv-SE"/>
              </w:rPr>
              <w:t>personummer</w:t>
            </w:r>
            <w:proofErr w:type="spellEnd"/>
            <w:r>
              <w:rPr>
                <w:rFonts w:ascii="&amp;quot" w:eastAsia="Times New Roman" w:hAnsi="&amp;quot" w:cs="Times New Roman"/>
                <w:lang w:eastAsia="sv-SE"/>
              </w:rPr>
              <w:t xml:space="preserve">, närmast anhörig relation, närmast </w:t>
            </w:r>
            <w:proofErr w:type="gramStart"/>
            <w:r>
              <w:rPr>
                <w:rFonts w:ascii="&amp;quot" w:eastAsia="Times New Roman" w:hAnsi="&amp;quot" w:cs="Times New Roman"/>
                <w:lang w:eastAsia="sv-SE"/>
              </w:rPr>
              <w:t>anhörig</w:t>
            </w:r>
            <w:proofErr w:type="gramEnd"/>
            <w:r>
              <w:rPr>
                <w:rFonts w:ascii="&amp;quot" w:eastAsia="Times New Roman" w:hAnsi="&amp;quot" w:cs="Times New Roman"/>
                <w:lang w:eastAsia="sv-SE"/>
              </w:rPr>
              <w:t xml:space="preserve"> </w:t>
            </w:r>
            <w:proofErr w:type="spellStart"/>
            <w:r>
              <w:rPr>
                <w:rFonts w:ascii="&amp;quot" w:eastAsia="Times New Roman" w:hAnsi="&amp;quot" w:cs="Times New Roman"/>
                <w:lang w:eastAsia="sv-SE"/>
              </w:rPr>
              <w:t>namn,närmast</w:t>
            </w:r>
            <w:proofErr w:type="spellEnd"/>
            <w:r>
              <w:rPr>
                <w:rFonts w:ascii="&amp;quot" w:eastAsia="Times New Roman" w:hAnsi="&amp;quot" w:cs="Times New Roman"/>
                <w:lang w:eastAsia="sv-SE"/>
              </w:rPr>
              <w:t xml:space="preserve"> anhörig telefon, kontonummer, CV, utdrag ur belastning och misstanke register, </w:t>
            </w:r>
            <w:r>
              <w:rPr>
                <w:rFonts w:ascii="&amp;quot" w:eastAsia="Times New Roman" w:hAnsi="&amp;quot" w:cs="Times New Roman"/>
                <w:lang w:eastAsia="sv-SE"/>
              </w:rPr>
              <w:t>Kön, ålder</w:t>
            </w:r>
            <w:r>
              <w:rPr>
                <w:rFonts w:ascii="&amp;quot" w:eastAsia="Times New Roman" w:hAnsi="&amp;quot" w:cs="Times New Roman"/>
                <w:lang w:eastAsia="sv-SE"/>
              </w:rPr>
              <w:t>, skyddad ID, foto.</w:t>
            </w:r>
          </w:p>
        </w:tc>
        <w:tc>
          <w:tcPr>
            <w:tcW w:w="4531" w:type="dxa"/>
          </w:tcPr>
          <w:p w:rsidR="004865A2" w:rsidRPr="004865A2" w:rsidRDefault="004865A2" w:rsidP="00E169F7">
            <w:pPr>
              <w:tabs>
                <w:tab w:val="left" w:pos="7382"/>
              </w:tabs>
              <w:spacing w:after="240"/>
              <w:rPr>
                <w:rFonts w:ascii="&amp;quot" w:eastAsia="Times New Roman" w:hAnsi="&amp;quot" w:cs="Times New Roman"/>
                <w:sz w:val="20"/>
                <w:szCs w:val="20"/>
                <w:lang w:eastAsia="sv-SE"/>
              </w:rPr>
            </w:pPr>
            <w:r w:rsidRPr="004865A2">
              <w:rPr>
                <w:rFonts w:ascii="&amp;quot" w:eastAsia="Times New Roman" w:hAnsi="&amp;quot" w:cs="Times New Roman"/>
                <w:sz w:val="20"/>
                <w:szCs w:val="20"/>
                <w:lang w:eastAsia="sv-SE"/>
              </w:rPr>
              <w:t>Den registrerade själv</w:t>
            </w:r>
          </w:p>
        </w:tc>
      </w:tr>
      <w:tr w:rsidR="004865A2" w:rsidTr="004865A2">
        <w:tc>
          <w:tcPr>
            <w:tcW w:w="4531" w:type="dxa"/>
          </w:tcPr>
          <w:p w:rsidR="004865A2" w:rsidRDefault="004865A2" w:rsidP="00E169F7">
            <w:pPr>
              <w:tabs>
                <w:tab w:val="left" w:pos="7382"/>
              </w:tabs>
              <w:spacing w:after="240"/>
              <w:rPr>
                <w:rFonts w:ascii="&amp;quot" w:eastAsia="Times New Roman" w:hAnsi="&amp;quot" w:cs="Times New Roman"/>
                <w:lang w:eastAsia="sv-SE"/>
              </w:rPr>
            </w:pPr>
            <w:r>
              <w:rPr>
                <w:rFonts w:ascii="&amp;quot" w:eastAsia="Times New Roman" w:hAnsi="&amp;quot" w:cs="Times New Roman"/>
                <w:lang w:eastAsia="sv-SE"/>
              </w:rPr>
              <w:t>Facklig tillhörighet</w:t>
            </w:r>
          </w:p>
        </w:tc>
        <w:tc>
          <w:tcPr>
            <w:tcW w:w="4531" w:type="dxa"/>
          </w:tcPr>
          <w:p w:rsidR="004865A2" w:rsidRPr="004865A2" w:rsidRDefault="004865A2" w:rsidP="00E169F7">
            <w:pPr>
              <w:tabs>
                <w:tab w:val="left" w:pos="7382"/>
              </w:tabs>
              <w:spacing w:after="240"/>
              <w:rPr>
                <w:rFonts w:ascii="&amp;quot" w:eastAsia="Times New Roman" w:hAnsi="&amp;quot" w:cs="Times New Roman"/>
                <w:sz w:val="20"/>
                <w:szCs w:val="20"/>
                <w:lang w:eastAsia="sv-SE"/>
              </w:rPr>
            </w:pPr>
            <w:r>
              <w:rPr>
                <w:rFonts w:ascii="&amp;quot" w:eastAsia="Times New Roman" w:hAnsi="&amp;quot" w:cs="Times New Roman"/>
                <w:sz w:val="20"/>
                <w:szCs w:val="20"/>
                <w:lang w:eastAsia="sv-SE"/>
              </w:rPr>
              <w:t>Facklig organisation</w:t>
            </w:r>
          </w:p>
        </w:tc>
      </w:tr>
    </w:tbl>
    <w:p w:rsidR="00E169F7" w:rsidRPr="00E169F7" w:rsidRDefault="00E169F7" w:rsidP="00E169F7">
      <w:pPr>
        <w:tabs>
          <w:tab w:val="left" w:pos="7382"/>
        </w:tabs>
        <w:spacing w:after="240" w:line="240" w:lineRule="auto"/>
        <w:rPr>
          <w:rFonts w:ascii="&amp;quot" w:eastAsia="Times New Roman" w:hAnsi="&amp;quot" w:cs="Times New Roman"/>
          <w:sz w:val="32"/>
          <w:szCs w:val="32"/>
          <w:lang w:eastAsia="sv-SE"/>
        </w:rPr>
      </w:pPr>
    </w:p>
    <w:p w:rsidR="006D3C2A" w:rsidRDefault="004865A2">
      <w:pPr>
        <w:rPr>
          <w:rFonts w:ascii="Georgia" w:hAnsi="Georgia"/>
          <w:sz w:val="32"/>
          <w:szCs w:val="32"/>
        </w:rPr>
      </w:pPr>
      <w:r w:rsidRPr="004865A2">
        <w:rPr>
          <w:rFonts w:ascii="Georgia" w:hAnsi="Georgia"/>
          <w:sz w:val="32"/>
          <w:szCs w:val="32"/>
        </w:rPr>
        <w:t>Ändamål och rättsliggrund för hantering av dina uppgifter</w:t>
      </w:r>
    </w:p>
    <w:tbl>
      <w:tblPr>
        <w:tblStyle w:val="Tabellrutnt"/>
        <w:tblW w:w="0" w:type="auto"/>
        <w:tblLook w:val="04A0" w:firstRow="1" w:lastRow="0" w:firstColumn="1" w:lastColumn="0" w:noHBand="0" w:noVBand="1"/>
      </w:tblPr>
      <w:tblGrid>
        <w:gridCol w:w="3020"/>
        <w:gridCol w:w="3021"/>
        <w:gridCol w:w="3021"/>
      </w:tblGrid>
      <w:tr w:rsidR="004865A2" w:rsidTr="004865A2">
        <w:tc>
          <w:tcPr>
            <w:tcW w:w="3020" w:type="dxa"/>
            <w:shd w:val="clear" w:color="auto" w:fill="E2EFD9" w:themeFill="accent6" w:themeFillTint="33"/>
          </w:tcPr>
          <w:p w:rsidR="004865A2" w:rsidRPr="004865A2" w:rsidRDefault="004865A2">
            <w:pPr>
              <w:rPr>
                <w:rFonts w:ascii="Georgia" w:hAnsi="Georgia"/>
                <w:sz w:val="20"/>
                <w:szCs w:val="20"/>
              </w:rPr>
            </w:pPr>
            <w:r w:rsidRPr="004865A2">
              <w:rPr>
                <w:rFonts w:ascii="Georgia" w:hAnsi="Georgia"/>
                <w:sz w:val="20"/>
                <w:szCs w:val="20"/>
              </w:rPr>
              <w:t>Typer av personuppgifter</w:t>
            </w:r>
          </w:p>
        </w:tc>
        <w:tc>
          <w:tcPr>
            <w:tcW w:w="3021" w:type="dxa"/>
            <w:shd w:val="clear" w:color="auto" w:fill="E2EFD9" w:themeFill="accent6" w:themeFillTint="33"/>
          </w:tcPr>
          <w:p w:rsidR="004865A2" w:rsidRPr="004865A2" w:rsidRDefault="004865A2">
            <w:pPr>
              <w:rPr>
                <w:rFonts w:ascii="Georgia" w:hAnsi="Georgia"/>
                <w:sz w:val="20"/>
                <w:szCs w:val="20"/>
              </w:rPr>
            </w:pPr>
            <w:r w:rsidRPr="004865A2">
              <w:rPr>
                <w:rFonts w:ascii="Georgia" w:hAnsi="Georgia"/>
                <w:sz w:val="20"/>
                <w:szCs w:val="20"/>
              </w:rPr>
              <w:t>Rättslig grund</w:t>
            </w:r>
          </w:p>
        </w:tc>
        <w:tc>
          <w:tcPr>
            <w:tcW w:w="3021" w:type="dxa"/>
            <w:shd w:val="clear" w:color="auto" w:fill="E2EFD9" w:themeFill="accent6" w:themeFillTint="33"/>
          </w:tcPr>
          <w:p w:rsidR="004865A2" w:rsidRDefault="004865A2">
            <w:pPr>
              <w:rPr>
                <w:rFonts w:ascii="Georgia" w:hAnsi="Georgia"/>
                <w:sz w:val="20"/>
                <w:szCs w:val="20"/>
              </w:rPr>
            </w:pPr>
            <w:r w:rsidRPr="004865A2">
              <w:rPr>
                <w:rFonts w:ascii="Georgia" w:hAnsi="Georgia"/>
                <w:sz w:val="20"/>
                <w:szCs w:val="20"/>
              </w:rPr>
              <w:t>Ändamål</w:t>
            </w:r>
          </w:p>
          <w:p w:rsidR="004865A2" w:rsidRPr="004865A2" w:rsidRDefault="004865A2">
            <w:pPr>
              <w:rPr>
                <w:rFonts w:ascii="Georgia" w:hAnsi="Georgia"/>
                <w:sz w:val="20"/>
                <w:szCs w:val="20"/>
              </w:rPr>
            </w:pPr>
          </w:p>
        </w:tc>
      </w:tr>
      <w:tr w:rsidR="004865A2" w:rsidTr="004865A2">
        <w:tc>
          <w:tcPr>
            <w:tcW w:w="3020" w:type="dxa"/>
          </w:tcPr>
          <w:p w:rsidR="004865A2" w:rsidRDefault="004865A2">
            <w:pPr>
              <w:rPr>
                <w:rFonts w:ascii="Georgia" w:hAnsi="Georgia"/>
                <w:sz w:val="32"/>
                <w:szCs w:val="32"/>
              </w:rPr>
            </w:pPr>
            <w:r>
              <w:rPr>
                <w:rFonts w:ascii="&amp;quot" w:eastAsia="Times New Roman" w:hAnsi="&amp;quot" w:cs="Times New Roman"/>
                <w:lang w:eastAsia="sv-SE"/>
              </w:rPr>
              <w:t xml:space="preserve">Adress, </w:t>
            </w:r>
            <w:r>
              <w:rPr>
                <w:rFonts w:ascii="&amp;quot" w:eastAsia="Times New Roman" w:hAnsi="&amp;quot" w:cs="Times New Roman"/>
                <w:lang w:eastAsia="sv-SE"/>
              </w:rPr>
              <w:t>personnummer</w:t>
            </w:r>
            <w:r w:rsidR="00F0418F">
              <w:rPr>
                <w:rFonts w:ascii="&amp;quot" w:eastAsia="Times New Roman" w:hAnsi="&amp;quot" w:cs="Times New Roman"/>
                <w:lang w:eastAsia="sv-SE"/>
              </w:rPr>
              <w:t xml:space="preserve">, mobilnummer, </w:t>
            </w:r>
            <w:r>
              <w:rPr>
                <w:rFonts w:ascii="&amp;quot" w:eastAsia="Times New Roman" w:hAnsi="&amp;quot" w:cs="Times New Roman"/>
                <w:lang w:eastAsia="sv-SE"/>
              </w:rPr>
              <w:t>facklig tillhörighet, kön, ålder.</w:t>
            </w:r>
          </w:p>
        </w:tc>
        <w:tc>
          <w:tcPr>
            <w:tcW w:w="3021" w:type="dxa"/>
          </w:tcPr>
          <w:p w:rsidR="004865A2" w:rsidRPr="004865A2" w:rsidRDefault="004865A2">
            <w:pPr>
              <w:rPr>
                <w:rFonts w:ascii="Georgia" w:hAnsi="Georgia"/>
                <w:sz w:val="20"/>
                <w:szCs w:val="20"/>
              </w:rPr>
            </w:pPr>
            <w:r w:rsidRPr="004865A2">
              <w:rPr>
                <w:rFonts w:ascii="Georgia" w:hAnsi="Georgia"/>
                <w:sz w:val="20"/>
                <w:szCs w:val="20"/>
              </w:rPr>
              <w:t>Fullgörande av avtal</w:t>
            </w:r>
          </w:p>
        </w:tc>
        <w:tc>
          <w:tcPr>
            <w:tcW w:w="3021" w:type="dxa"/>
          </w:tcPr>
          <w:p w:rsidR="004865A2" w:rsidRPr="004865A2" w:rsidRDefault="004865A2">
            <w:pPr>
              <w:rPr>
                <w:rFonts w:ascii="Georgia" w:hAnsi="Georgia"/>
                <w:sz w:val="20"/>
                <w:szCs w:val="20"/>
              </w:rPr>
            </w:pPr>
            <w:r w:rsidRPr="004865A2">
              <w:rPr>
                <w:rFonts w:ascii="Georgia" w:hAnsi="Georgia"/>
                <w:sz w:val="20"/>
                <w:szCs w:val="20"/>
              </w:rPr>
              <w:t>Fullgörande av rättsligskyldighet</w:t>
            </w:r>
          </w:p>
        </w:tc>
      </w:tr>
      <w:tr w:rsidR="004865A2" w:rsidTr="004865A2">
        <w:tc>
          <w:tcPr>
            <w:tcW w:w="3020" w:type="dxa"/>
          </w:tcPr>
          <w:p w:rsidR="004865A2" w:rsidRDefault="00F0418F">
            <w:pPr>
              <w:rPr>
                <w:rFonts w:ascii="Georgia" w:hAnsi="Georgia"/>
                <w:sz w:val="32"/>
                <w:szCs w:val="32"/>
              </w:rPr>
            </w:pPr>
            <w:r>
              <w:rPr>
                <w:rFonts w:ascii="&amp;quot" w:eastAsia="Times New Roman" w:hAnsi="&amp;quot" w:cs="Times New Roman"/>
                <w:lang w:eastAsia="sv-SE"/>
              </w:rPr>
              <w:t>Adress, personnummer, mobilnummer, barns personnummer, facklig tillhörighet, kön, ålder.</w:t>
            </w:r>
          </w:p>
        </w:tc>
        <w:tc>
          <w:tcPr>
            <w:tcW w:w="3021" w:type="dxa"/>
          </w:tcPr>
          <w:p w:rsidR="004865A2" w:rsidRPr="00F0418F" w:rsidRDefault="00F0418F">
            <w:pPr>
              <w:rPr>
                <w:rFonts w:ascii="Georgia" w:hAnsi="Georgia"/>
                <w:sz w:val="20"/>
                <w:szCs w:val="20"/>
              </w:rPr>
            </w:pPr>
            <w:r w:rsidRPr="00F0418F">
              <w:rPr>
                <w:rFonts w:ascii="Georgia" w:hAnsi="Georgia"/>
                <w:sz w:val="20"/>
                <w:szCs w:val="20"/>
              </w:rPr>
              <w:t>Samtycke</w:t>
            </w:r>
          </w:p>
        </w:tc>
        <w:tc>
          <w:tcPr>
            <w:tcW w:w="3021" w:type="dxa"/>
          </w:tcPr>
          <w:p w:rsidR="004865A2" w:rsidRPr="00F0418F" w:rsidRDefault="00F0418F">
            <w:pPr>
              <w:rPr>
                <w:rFonts w:ascii="Georgia" w:hAnsi="Georgia"/>
                <w:sz w:val="20"/>
                <w:szCs w:val="20"/>
              </w:rPr>
            </w:pPr>
            <w:r w:rsidRPr="00F0418F">
              <w:rPr>
                <w:rFonts w:ascii="Georgia" w:hAnsi="Georgia"/>
                <w:sz w:val="20"/>
                <w:szCs w:val="20"/>
              </w:rPr>
              <w:t>Fullgörande av rättslig skyldighet</w:t>
            </w:r>
          </w:p>
        </w:tc>
      </w:tr>
      <w:tr w:rsidR="004865A2" w:rsidTr="004865A2">
        <w:tc>
          <w:tcPr>
            <w:tcW w:w="3020" w:type="dxa"/>
          </w:tcPr>
          <w:p w:rsidR="004865A2" w:rsidRPr="00B00BB5" w:rsidRDefault="00B00BB5">
            <w:pPr>
              <w:rPr>
                <w:rFonts w:ascii="Georgia" w:hAnsi="Georgia"/>
                <w:sz w:val="20"/>
                <w:szCs w:val="20"/>
              </w:rPr>
            </w:pPr>
            <w:r w:rsidRPr="00B00BB5">
              <w:rPr>
                <w:rFonts w:ascii="Georgia" w:hAnsi="Georgia" w:cs="Helvetica"/>
                <w:color w:val="333333"/>
                <w:sz w:val="20"/>
                <w:szCs w:val="20"/>
              </w:rPr>
              <w:t>Adress, Namn, Personnummer, Telefonnummer, Kön, Ålder, Barns personnummer</w:t>
            </w:r>
          </w:p>
        </w:tc>
        <w:tc>
          <w:tcPr>
            <w:tcW w:w="3021" w:type="dxa"/>
          </w:tcPr>
          <w:p w:rsidR="004865A2" w:rsidRPr="00B00BB5" w:rsidRDefault="00B00BB5">
            <w:pPr>
              <w:rPr>
                <w:rFonts w:ascii="Georgia" w:hAnsi="Georgia"/>
                <w:sz w:val="20"/>
                <w:szCs w:val="20"/>
              </w:rPr>
            </w:pPr>
            <w:r w:rsidRPr="00B00BB5">
              <w:rPr>
                <w:rFonts w:ascii="Georgia" w:hAnsi="Georgia"/>
                <w:sz w:val="20"/>
                <w:szCs w:val="20"/>
              </w:rPr>
              <w:t>Samtycke</w:t>
            </w:r>
          </w:p>
        </w:tc>
        <w:tc>
          <w:tcPr>
            <w:tcW w:w="3021" w:type="dxa"/>
          </w:tcPr>
          <w:p w:rsidR="004865A2" w:rsidRPr="00B00BB5" w:rsidRDefault="00B00BB5">
            <w:pPr>
              <w:rPr>
                <w:rFonts w:ascii="Georgia" w:hAnsi="Georgia"/>
                <w:sz w:val="20"/>
                <w:szCs w:val="20"/>
              </w:rPr>
            </w:pPr>
            <w:r w:rsidRPr="00B00BB5">
              <w:rPr>
                <w:rFonts w:ascii="Georgia" w:hAnsi="Georgia"/>
                <w:sz w:val="20"/>
                <w:szCs w:val="20"/>
              </w:rPr>
              <w:t>Fu</w:t>
            </w:r>
            <w:r>
              <w:rPr>
                <w:rFonts w:ascii="Georgia" w:hAnsi="Georgia"/>
                <w:sz w:val="20"/>
                <w:szCs w:val="20"/>
              </w:rPr>
              <w:t>llgörande av avtal</w:t>
            </w:r>
          </w:p>
        </w:tc>
      </w:tr>
      <w:tr w:rsidR="004865A2" w:rsidTr="004865A2">
        <w:tc>
          <w:tcPr>
            <w:tcW w:w="3020" w:type="dxa"/>
          </w:tcPr>
          <w:p w:rsidR="004865A2" w:rsidRPr="00B00BB5" w:rsidRDefault="00B00BB5">
            <w:pPr>
              <w:rPr>
                <w:rFonts w:ascii="Georgia" w:hAnsi="Georgia"/>
                <w:sz w:val="20"/>
                <w:szCs w:val="20"/>
              </w:rPr>
            </w:pPr>
            <w:proofErr w:type="spellStart"/>
            <w:proofErr w:type="gramStart"/>
            <w:r w:rsidRPr="00B00BB5">
              <w:rPr>
                <w:rFonts w:ascii="Georgia" w:hAnsi="Georgia"/>
                <w:sz w:val="20"/>
                <w:szCs w:val="20"/>
              </w:rPr>
              <w:t>Adress,namn</w:t>
            </w:r>
            <w:proofErr w:type="spellEnd"/>
            <w:proofErr w:type="gramEnd"/>
            <w:r w:rsidRPr="00B00BB5">
              <w:rPr>
                <w:rFonts w:ascii="Georgia" w:hAnsi="Georgia"/>
                <w:sz w:val="20"/>
                <w:szCs w:val="20"/>
              </w:rPr>
              <w:t xml:space="preserve">, </w:t>
            </w:r>
            <w:proofErr w:type="spellStart"/>
            <w:r w:rsidRPr="00B00BB5">
              <w:rPr>
                <w:rFonts w:ascii="Georgia" w:hAnsi="Georgia"/>
                <w:sz w:val="20"/>
                <w:szCs w:val="20"/>
              </w:rPr>
              <w:t>epostadress</w:t>
            </w:r>
            <w:proofErr w:type="spellEnd"/>
            <w:r w:rsidRPr="00B00BB5">
              <w:rPr>
                <w:rFonts w:ascii="Georgia" w:hAnsi="Georgia"/>
                <w:sz w:val="20"/>
                <w:szCs w:val="20"/>
              </w:rPr>
              <w:t xml:space="preserve">, mobilnummer, närmast anhörig relation, närmast anhörig </w:t>
            </w:r>
            <w:proofErr w:type="spellStart"/>
            <w:r w:rsidRPr="00B00BB5">
              <w:rPr>
                <w:rFonts w:ascii="Georgia" w:hAnsi="Georgia"/>
                <w:sz w:val="20"/>
                <w:szCs w:val="20"/>
              </w:rPr>
              <w:t>telefonummer</w:t>
            </w:r>
            <w:proofErr w:type="spellEnd"/>
            <w:r w:rsidRPr="00B00BB5">
              <w:rPr>
                <w:rFonts w:ascii="Georgia" w:hAnsi="Georgia"/>
                <w:sz w:val="20"/>
                <w:szCs w:val="20"/>
              </w:rPr>
              <w:t>, närmast anhörig namn.</w:t>
            </w:r>
          </w:p>
        </w:tc>
        <w:tc>
          <w:tcPr>
            <w:tcW w:w="3021" w:type="dxa"/>
          </w:tcPr>
          <w:p w:rsidR="004865A2" w:rsidRPr="00B00BB5" w:rsidRDefault="00B00BB5">
            <w:pPr>
              <w:rPr>
                <w:rFonts w:ascii="Georgia" w:hAnsi="Georgia"/>
                <w:sz w:val="20"/>
                <w:szCs w:val="20"/>
              </w:rPr>
            </w:pPr>
            <w:r w:rsidRPr="00B00BB5">
              <w:rPr>
                <w:rFonts w:ascii="Georgia" w:hAnsi="Georgia"/>
                <w:sz w:val="20"/>
                <w:szCs w:val="20"/>
              </w:rPr>
              <w:t>samtycke</w:t>
            </w:r>
          </w:p>
        </w:tc>
        <w:tc>
          <w:tcPr>
            <w:tcW w:w="3021" w:type="dxa"/>
          </w:tcPr>
          <w:p w:rsidR="004865A2" w:rsidRPr="00B00BB5" w:rsidRDefault="00B00BB5">
            <w:pPr>
              <w:rPr>
                <w:rFonts w:ascii="Georgia" w:hAnsi="Georgia"/>
                <w:sz w:val="20"/>
                <w:szCs w:val="20"/>
              </w:rPr>
            </w:pPr>
            <w:r w:rsidRPr="00B00BB5">
              <w:rPr>
                <w:rFonts w:ascii="Georgia" w:hAnsi="Georgia"/>
                <w:sz w:val="20"/>
                <w:szCs w:val="20"/>
              </w:rPr>
              <w:t>Kontakt</w:t>
            </w:r>
          </w:p>
        </w:tc>
      </w:tr>
      <w:tr w:rsidR="00B00BB5" w:rsidTr="004865A2">
        <w:tc>
          <w:tcPr>
            <w:tcW w:w="3020" w:type="dxa"/>
          </w:tcPr>
          <w:p w:rsidR="00B00BB5" w:rsidRPr="00B00BB5" w:rsidRDefault="00B00BB5">
            <w:pPr>
              <w:rPr>
                <w:rFonts w:ascii="Georgia" w:hAnsi="Georgia"/>
                <w:sz w:val="20"/>
                <w:szCs w:val="20"/>
              </w:rPr>
            </w:pPr>
            <w:r>
              <w:rPr>
                <w:rFonts w:ascii="Georgia" w:hAnsi="Georgia"/>
                <w:sz w:val="20"/>
                <w:szCs w:val="20"/>
              </w:rPr>
              <w:t xml:space="preserve">Facklig tillhörighet, barns </w:t>
            </w:r>
            <w:proofErr w:type="spellStart"/>
            <w:r>
              <w:rPr>
                <w:rFonts w:ascii="Georgia" w:hAnsi="Georgia"/>
                <w:sz w:val="20"/>
                <w:szCs w:val="20"/>
              </w:rPr>
              <w:t>personummer</w:t>
            </w:r>
            <w:proofErr w:type="spellEnd"/>
            <w:r>
              <w:rPr>
                <w:rFonts w:ascii="Georgia" w:hAnsi="Georgia"/>
                <w:sz w:val="20"/>
                <w:szCs w:val="20"/>
              </w:rPr>
              <w:t>, skyddad ID, utdrag ur belastningsregister</w:t>
            </w:r>
          </w:p>
        </w:tc>
        <w:tc>
          <w:tcPr>
            <w:tcW w:w="3021" w:type="dxa"/>
          </w:tcPr>
          <w:p w:rsidR="00B00BB5" w:rsidRPr="00B00BB5" w:rsidRDefault="00B00BB5">
            <w:pPr>
              <w:rPr>
                <w:rFonts w:ascii="Georgia" w:hAnsi="Georgia"/>
                <w:sz w:val="20"/>
                <w:szCs w:val="20"/>
              </w:rPr>
            </w:pPr>
            <w:r>
              <w:rPr>
                <w:rFonts w:ascii="Georgia" w:hAnsi="Georgia"/>
                <w:sz w:val="20"/>
                <w:szCs w:val="20"/>
              </w:rPr>
              <w:t>Fullgörande av rättslig skyldighet</w:t>
            </w:r>
          </w:p>
        </w:tc>
        <w:tc>
          <w:tcPr>
            <w:tcW w:w="3021" w:type="dxa"/>
          </w:tcPr>
          <w:p w:rsidR="00B00BB5" w:rsidRPr="00B00BB5" w:rsidRDefault="00B00BB5">
            <w:pPr>
              <w:rPr>
                <w:rFonts w:ascii="Georgia" w:hAnsi="Georgia"/>
                <w:sz w:val="20"/>
                <w:szCs w:val="20"/>
              </w:rPr>
            </w:pPr>
            <w:r>
              <w:rPr>
                <w:rFonts w:ascii="Georgia" w:hAnsi="Georgia"/>
                <w:sz w:val="20"/>
                <w:szCs w:val="20"/>
              </w:rPr>
              <w:t>Fullgörande av rättslig skyldighet</w:t>
            </w:r>
          </w:p>
        </w:tc>
      </w:tr>
      <w:tr w:rsidR="00B00BB5" w:rsidTr="004865A2">
        <w:tc>
          <w:tcPr>
            <w:tcW w:w="3020" w:type="dxa"/>
          </w:tcPr>
          <w:p w:rsidR="00B00BB5" w:rsidRDefault="00B00BB5">
            <w:pPr>
              <w:rPr>
                <w:rFonts w:ascii="Georgia" w:hAnsi="Georgia"/>
                <w:sz w:val="20"/>
                <w:szCs w:val="20"/>
              </w:rPr>
            </w:pPr>
            <w:r>
              <w:rPr>
                <w:rFonts w:ascii="Georgia" w:hAnsi="Georgia"/>
                <w:sz w:val="20"/>
                <w:szCs w:val="20"/>
              </w:rPr>
              <w:t>Facklig tillhörighet</w:t>
            </w:r>
          </w:p>
        </w:tc>
        <w:tc>
          <w:tcPr>
            <w:tcW w:w="3021" w:type="dxa"/>
          </w:tcPr>
          <w:p w:rsidR="00B00BB5" w:rsidRDefault="00B00BB5">
            <w:pPr>
              <w:rPr>
                <w:rFonts w:ascii="Georgia" w:hAnsi="Georgia"/>
                <w:sz w:val="20"/>
                <w:szCs w:val="20"/>
              </w:rPr>
            </w:pPr>
            <w:r>
              <w:rPr>
                <w:rFonts w:ascii="Georgia" w:hAnsi="Georgia"/>
                <w:sz w:val="20"/>
                <w:szCs w:val="20"/>
              </w:rPr>
              <w:t>Fullgörande av rättslig skyldighet</w:t>
            </w:r>
          </w:p>
        </w:tc>
        <w:tc>
          <w:tcPr>
            <w:tcW w:w="3021" w:type="dxa"/>
          </w:tcPr>
          <w:p w:rsidR="00B00BB5" w:rsidRDefault="00B00BB5">
            <w:pPr>
              <w:rPr>
                <w:rFonts w:ascii="Georgia" w:hAnsi="Georgia"/>
                <w:sz w:val="20"/>
                <w:szCs w:val="20"/>
              </w:rPr>
            </w:pPr>
            <w:r>
              <w:rPr>
                <w:rFonts w:ascii="Georgia" w:hAnsi="Georgia"/>
                <w:sz w:val="20"/>
                <w:szCs w:val="20"/>
              </w:rPr>
              <w:t>Fullgörande av avtal.</w:t>
            </w:r>
          </w:p>
        </w:tc>
      </w:tr>
      <w:tr w:rsidR="00B00BB5" w:rsidTr="004865A2">
        <w:tc>
          <w:tcPr>
            <w:tcW w:w="3020" w:type="dxa"/>
          </w:tcPr>
          <w:p w:rsidR="00B00BB5" w:rsidRDefault="00B00BB5">
            <w:pPr>
              <w:rPr>
                <w:rFonts w:ascii="Georgia" w:hAnsi="Georgia"/>
                <w:sz w:val="20"/>
                <w:szCs w:val="20"/>
              </w:rPr>
            </w:pPr>
            <w:r>
              <w:rPr>
                <w:rFonts w:ascii="Georgia" w:hAnsi="Georgia"/>
                <w:sz w:val="20"/>
                <w:szCs w:val="20"/>
              </w:rPr>
              <w:t>Foto</w:t>
            </w:r>
          </w:p>
        </w:tc>
        <w:tc>
          <w:tcPr>
            <w:tcW w:w="3021" w:type="dxa"/>
          </w:tcPr>
          <w:p w:rsidR="00B00BB5" w:rsidRDefault="00B00BB5">
            <w:pPr>
              <w:rPr>
                <w:rFonts w:ascii="Georgia" w:hAnsi="Georgia"/>
                <w:sz w:val="20"/>
                <w:szCs w:val="20"/>
              </w:rPr>
            </w:pPr>
            <w:proofErr w:type="spellStart"/>
            <w:r>
              <w:rPr>
                <w:rFonts w:ascii="Georgia" w:hAnsi="Georgia"/>
                <w:sz w:val="20"/>
                <w:szCs w:val="20"/>
              </w:rPr>
              <w:t>Intresseavägning</w:t>
            </w:r>
            <w:proofErr w:type="spellEnd"/>
          </w:p>
        </w:tc>
        <w:tc>
          <w:tcPr>
            <w:tcW w:w="3021" w:type="dxa"/>
          </w:tcPr>
          <w:p w:rsidR="00B00BB5" w:rsidRDefault="00B00BB5">
            <w:pPr>
              <w:rPr>
                <w:rFonts w:ascii="Georgia" w:hAnsi="Georgia"/>
                <w:sz w:val="20"/>
                <w:szCs w:val="20"/>
              </w:rPr>
            </w:pPr>
            <w:proofErr w:type="spellStart"/>
            <w:r>
              <w:rPr>
                <w:rFonts w:ascii="Georgia" w:hAnsi="Georgia"/>
                <w:sz w:val="20"/>
                <w:szCs w:val="20"/>
              </w:rPr>
              <w:t>Identifering</w:t>
            </w:r>
            <w:proofErr w:type="spellEnd"/>
          </w:p>
        </w:tc>
      </w:tr>
    </w:tbl>
    <w:p w:rsidR="003D6A63" w:rsidRDefault="003D6A63" w:rsidP="003D6A63">
      <w:pPr>
        <w:pStyle w:val="Rubrik3"/>
        <w:spacing w:before="0"/>
        <w:textAlignment w:val="baseline"/>
        <w:rPr>
          <w:rFonts w:ascii="Georgia" w:eastAsia="Times New Roman" w:hAnsi="Georgia" w:cs="Times New Roman"/>
          <w:bCs/>
          <w:color w:val="333333"/>
          <w:sz w:val="32"/>
          <w:szCs w:val="32"/>
          <w:lang w:eastAsia="sv-SE"/>
        </w:rPr>
      </w:pPr>
    </w:p>
    <w:p w:rsidR="003D6A63" w:rsidRDefault="003D6A63" w:rsidP="003D6A63">
      <w:pPr>
        <w:pStyle w:val="Rubrik3"/>
        <w:spacing w:before="0"/>
        <w:textAlignment w:val="baseline"/>
        <w:rPr>
          <w:rFonts w:ascii="Georgia" w:eastAsia="Times New Roman" w:hAnsi="Georgia" w:cs="Times New Roman"/>
          <w:bCs/>
          <w:color w:val="333333"/>
          <w:sz w:val="32"/>
          <w:szCs w:val="32"/>
          <w:lang w:eastAsia="sv-SE"/>
        </w:rPr>
      </w:pPr>
      <w:r w:rsidRPr="0097735A">
        <w:rPr>
          <w:rFonts w:ascii="Georgia" w:eastAsia="Times New Roman" w:hAnsi="Georgia" w:cs="Times New Roman"/>
          <w:bCs/>
          <w:color w:val="333333"/>
          <w:sz w:val="32"/>
          <w:szCs w:val="32"/>
          <w:lang w:eastAsia="sv-SE"/>
        </w:rPr>
        <w:t>Aktörer som är självständigt personuppgiftsansvariga</w:t>
      </w:r>
    </w:p>
    <w:p w:rsidR="003D6A63" w:rsidRPr="005E535D" w:rsidRDefault="003D6A63" w:rsidP="003D6A63">
      <w:pPr>
        <w:rPr>
          <w:lang w:eastAsia="sv-SE"/>
        </w:rPr>
      </w:pPr>
    </w:p>
    <w:p w:rsidR="003D6A63" w:rsidRPr="007849C2" w:rsidRDefault="003D6A63" w:rsidP="003D6A63">
      <w:pPr>
        <w:spacing w:after="0" w:line="276"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Vi delar även dina personuppgifter med vissa andra aktörer som är självständigt personuppgiftsansvariga. Det kan handla om myndigheter, till exem</w:t>
      </w:r>
      <w:r>
        <w:rPr>
          <w:rFonts w:ascii="Georgia" w:eastAsia="Times New Roman" w:hAnsi="Georgia" w:cs="Times New Roman"/>
          <w:color w:val="333333"/>
          <w:sz w:val="20"/>
          <w:szCs w:val="20"/>
          <w:lang w:eastAsia="sv-SE"/>
        </w:rPr>
        <w:t>pel skatteverket</w:t>
      </w:r>
      <w:r>
        <w:rPr>
          <w:rFonts w:ascii="Georgia" w:eastAsia="Times New Roman" w:hAnsi="Georgia" w:cs="Times New Roman"/>
          <w:color w:val="333333"/>
          <w:sz w:val="20"/>
          <w:szCs w:val="20"/>
          <w:lang w:eastAsia="sv-SE"/>
        </w:rPr>
        <w:t>, försäkringskassan</w:t>
      </w:r>
      <w:r w:rsidRPr="0097735A">
        <w:rPr>
          <w:rFonts w:ascii="Georgia" w:eastAsia="Times New Roman" w:hAnsi="Georgia" w:cs="Times New Roman"/>
          <w:color w:val="333333"/>
          <w:sz w:val="20"/>
          <w:szCs w:val="20"/>
          <w:lang w:eastAsia="sv-SE"/>
        </w:rPr>
        <w:t xml:space="preserve">. </w:t>
      </w:r>
      <w:r w:rsidRPr="007849C2">
        <w:rPr>
          <w:rFonts w:ascii="Georgia" w:eastAsia="Times New Roman" w:hAnsi="Georgia" w:cs="Times New Roman"/>
          <w:color w:val="333333"/>
          <w:sz w:val="20"/>
          <w:szCs w:val="20"/>
          <w:lang w:eastAsia="sv-SE"/>
        </w:rPr>
        <w:t>Vissa uppgifter lämnas även för statistiska ändamål.</w:t>
      </w:r>
    </w:p>
    <w:p w:rsidR="003D6A63" w:rsidRDefault="003D6A63" w:rsidP="003D6A63">
      <w:pPr>
        <w:spacing w:after="0" w:line="276"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När dina personuppgifter delas med en aktör som är självständigt personuppgiftsansvarig gäller den organisationens integritetspolicy och personuppgiftshantering.</w:t>
      </w:r>
    </w:p>
    <w:p w:rsidR="003D6A63" w:rsidRPr="007849C2" w:rsidRDefault="003D6A63" w:rsidP="003D6A63">
      <w:pPr>
        <w:spacing w:after="0" w:line="276" w:lineRule="auto"/>
        <w:textAlignment w:val="baseline"/>
        <w:rPr>
          <w:rFonts w:ascii="Georgia" w:eastAsia="Times New Roman" w:hAnsi="Georgia" w:cs="Times New Roman"/>
          <w:color w:val="333333"/>
          <w:sz w:val="20"/>
          <w:szCs w:val="20"/>
          <w:lang w:eastAsia="sv-SE"/>
        </w:rPr>
      </w:pPr>
    </w:p>
    <w:p w:rsidR="003D6A63" w:rsidRPr="0097735A" w:rsidRDefault="003D6A63" w:rsidP="003D6A63">
      <w:pPr>
        <w:rPr>
          <w:rFonts w:ascii="Georgia" w:hAnsi="Georgia" w:cs="Arial"/>
          <w:color w:val="333333"/>
          <w:sz w:val="20"/>
          <w:szCs w:val="20"/>
        </w:rPr>
      </w:pPr>
      <w:r w:rsidRPr="0097735A">
        <w:rPr>
          <w:rFonts w:ascii="Georgia" w:hAnsi="Georgia" w:cs="Arial"/>
          <w:color w:val="333333"/>
          <w:sz w:val="20"/>
          <w:szCs w:val="20"/>
        </w:rPr>
        <w:t>Solberga förskolor AB kan även komma att lämna ut personuppgifter till tredje part, som t.ex. polisen eller annan myndighet, om det rör utredning av brott eller om vi annars är skyldiga att lämna ut sådan uppgift med stöd av lag eller myndighetsbeslut.</w:t>
      </w:r>
    </w:p>
    <w:p w:rsidR="003D6A63" w:rsidRDefault="003D6A63" w:rsidP="003D6A63">
      <w:pPr>
        <w:rPr>
          <w:rFonts w:ascii="Georgia" w:hAnsi="Georgia" w:cs="Arial"/>
          <w:color w:val="333333"/>
          <w:sz w:val="20"/>
          <w:szCs w:val="20"/>
        </w:rPr>
      </w:pPr>
      <w:r w:rsidRPr="0097735A">
        <w:rPr>
          <w:rFonts w:ascii="Georgia" w:hAnsi="Georgia" w:cs="Arial"/>
          <w:color w:val="333333"/>
          <w:sz w:val="20"/>
          <w:szCs w:val="20"/>
        </w:rPr>
        <w:t>Om Solberga förskolor AB skulle behandla dina personuppgifter för något ytterligare ändamål som kräver ditt samtycke kommer vi att inhämta ditt samtycke i förväg. Vissa personuppgifter kan vara obligatoriska att tillhandahålla, t ex för att vi ska kunna tillhandahålla en tjänst eller fullgöra en annan begäran från dig. Detta kommer då att anges eller framgå i samband med att uppgifterna samlas in.</w:t>
      </w:r>
    </w:p>
    <w:p w:rsidR="003D6A63" w:rsidRDefault="003D6A63" w:rsidP="003D6A63">
      <w:pPr>
        <w:spacing w:after="240" w:line="240" w:lineRule="auto"/>
        <w:rPr>
          <w:rFonts w:ascii="Georgia" w:eastAsia="Times New Roman" w:hAnsi="Georgia" w:cs="Times New Roman"/>
          <w:sz w:val="32"/>
          <w:szCs w:val="32"/>
          <w:lang w:eastAsia="sv-SE"/>
        </w:rPr>
      </w:pPr>
    </w:p>
    <w:p w:rsidR="003D6A63" w:rsidRDefault="003D6A63" w:rsidP="003D6A63">
      <w:pPr>
        <w:spacing w:after="240" w:line="240" w:lineRule="auto"/>
        <w:rPr>
          <w:rFonts w:ascii="Georgia" w:eastAsia="Times New Roman" w:hAnsi="Georgia" w:cs="Times New Roman"/>
          <w:sz w:val="20"/>
          <w:szCs w:val="20"/>
          <w:lang w:eastAsia="sv-SE"/>
        </w:rPr>
      </w:pPr>
      <w:r w:rsidRPr="0065013A">
        <w:rPr>
          <w:rFonts w:ascii="Georgia" w:eastAsia="Times New Roman" w:hAnsi="Georgia" w:cs="Times New Roman"/>
          <w:sz w:val="32"/>
          <w:szCs w:val="32"/>
          <w:lang w:eastAsia="sv-SE"/>
        </w:rPr>
        <w:t>Personuppgiftsbiträden som vi använder för att behandla dina personuppgifter</w:t>
      </w:r>
      <w:r w:rsidRPr="00113AF8">
        <w:rPr>
          <w:rFonts w:ascii="Georgia" w:eastAsia="Times New Roman" w:hAnsi="Georgia" w:cs="Times New Roman"/>
          <w:sz w:val="20"/>
          <w:szCs w:val="20"/>
          <w:lang w:eastAsia="sv-SE"/>
        </w:rPr>
        <w:t xml:space="preserve">: </w:t>
      </w:r>
    </w:p>
    <w:p w:rsidR="003D6A63" w:rsidRPr="00113AF8" w:rsidRDefault="003D6A63" w:rsidP="003D6A63">
      <w:pPr>
        <w:spacing w:after="240" w:line="240" w:lineRule="auto"/>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 xml:space="preserve">TYRA </w:t>
      </w:r>
      <w:proofErr w:type="spellStart"/>
      <w:r w:rsidRPr="00113AF8">
        <w:rPr>
          <w:rFonts w:ascii="Georgia" w:eastAsia="Times New Roman" w:hAnsi="Georgia" w:cs="Times New Roman"/>
          <w:sz w:val="20"/>
          <w:szCs w:val="20"/>
          <w:lang w:eastAsia="sv-SE"/>
        </w:rPr>
        <w:t>förskoleappen</w:t>
      </w:r>
      <w:proofErr w:type="spellEnd"/>
      <w:r>
        <w:rPr>
          <w:rFonts w:ascii="Georgia" w:eastAsia="Times New Roman" w:hAnsi="Georgia" w:cs="Times New Roman"/>
          <w:sz w:val="20"/>
          <w:szCs w:val="20"/>
          <w:lang w:eastAsia="sv-SE"/>
        </w:rPr>
        <w:t xml:space="preserve"> och Revisionsbyrån Grant </w:t>
      </w:r>
      <w:proofErr w:type="spellStart"/>
      <w:r>
        <w:rPr>
          <w:rFonts w:ascii="Georgia" w:eastAsia="Times New Roman" w:hAnsi="Georgia" w:cs="Times New Roman"/>
          <w:sz w:val="20"/>
          <w:szCs w:val="20"/>
          <w:lang w:eastAsia="sv-SE"/>
        </w:rPr>
        <w:t>Thorton</w:t>
      </w:r>
      <w:proofErr w:type="spellEnd"/>
    </w:p>
    <w:p w:rsidR="003D6A63" w:rsidRPr="00DF1A0D" w:rsidRDefault="003D6A63" w:rsidP="003D6A63">
      <w:pPr>
        <w:rPr>
          <w:rFonts w:ascii="Georgia" w:hAnsi="Georgia" w:cs="Arial"/>
          <w:color w:val="333333"/>
        </w:rPr>
      </w:pPr>
    </w:p>
    <w:p w:rsidR="003D6A63" w:rsidRPr="007849C2" w:rsidRDefault="003D6A63" w:rsidP="003D6A63">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7849C2">
        <w:rPr>
          <w:rFonts w:ascii="Georgia" w:eastAsia="Times New Roman" w:hAnsi="Georgia" w:cs="Times New Roman"/>
          <w:color w:val="333333"/>
          <w:sz w:val="32"/>
          <w:szCs w:val="32"/>
          <w:lang w:eastAsia="sv-SE"/>
        </w:rPr>
        <w:t>Hur länge sparar vi dina personuppgifter?</w:t>
      </w:r>
    </w:p>
    <w:p w:rsidR="003D6A63" w:rsidRPr="0097735A"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 xml:space="preserve">Vi sparar aldrig dina personuppgifter längre än vad som är nödvändigt för respektive ändamål. Vi har utarbetat gallringsrutiner för att säkerställa att personuppgifter inte sparas längre än vad som behövs för det specifika ändamålet. Hur lång lagringstiden kan bli är olika beroende på ändamål med behandlingen och hur länge uppgiften är nödvändig för ändamålet. Efter det kommer vi att på ett säkert sätt gallra eller avidentifiera dina uppgifter så att det inte längre går att koppla dem till dig. Vissa uppgifter i bokföringen behöver </w:t>
      </w:r>
      <w:proofErr w:type="gramStart"/>
      <w:r w:rsidRPr="007849C2">
        <w:rPr>
          <w:rFonts w:ascii="Georgia" w:eastAsia="Times New Roman" w:hAnsi="Georgia" w:cs="Times New Roman"/>
          <w:color w:val="333333"/>
          <w:sz w:val="20"/>
          <w:szCs w:val="20"/>
          <w:lang w:eastAsia="sv-SE"/>
        </w:rPr>
        <w:t>p g a</w:t>
      </w:r>
      <w:proofErr w:type="gramEnd"/>
      <w:r w:rsidRPr="007849C2">
        <w:rPr>
          <w:rFonts w:ascii="Georgia" w:eastAsia="Times New Roman" w:hAnsi="Georgia" w:cs="Times New Roman"/>
          <w:color w:val="333333"/>
          <w:sz w:val="20"/>
          <w:szCs w:val="20"/>
          <w:lang w:eastAsia="sv-SE"/>
        </w:rPr>
        <w:t xml:space="preserve"> lagstiftning t</w:t>
      </w:r>
      <w:r w:rsidRPr="0097735A">
        <w:rPr>
          <w:rFonts w:ascii="Georgia" w:eastAsia="Times New Roman" w:hAnsi="Georgia" w:cs="Times New Roman"/>
          <w:color w:val="333333"/>
          <w:sz w:val="20"/>
          <w:szCs w:val="20"/>
          <w:lang w:eastAsia="sv-SE"/>
        </w:rPr>
        <w:t xml:space="preserve"> ex sparas minst sju år </w:t>
      </w:r>
    </w:p>
    <w:p w:rsidR="003D6A63" w:rsidRPr="007849C2" w:rsidRDefault="003D6A63" w:rsidP="003D6A63">
      <w:pPr>
        <w:spacing w:after="0" w:line="360" w:lineRule="atLeast"/>
        <w:textAlignment w:val="baseline"/>
        <w:rPr>
          <w:rFonts w:ascii="Georgia" w:eastAsia="Times New Roman" w:hAnsi="Georgia" w:cs="Times New Roman"/>
          <w:color w:val="333333"/>
          <w:sz w:val="24"/>
          <w:szCs w:val="24"/>
          <w:lang w:eastAsia="sv-SE"/>
        </w:rPr>
      </w:pPr>
    </w:p>
    <w:p w:rsidR="003D6A63" w:rsidRPr="007849C2" w:rsidRDefault="003D6A63" w:rsidP="003D6A63">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7849C2">
        <w:rPr>
          <w:rFonts w:ascii="Georgia" w:eastAsia="Times New Roman" w:hAnsi="Georgia" w:cs="Times New Roman"/>
          <w:color w:val="333333"/>
          <w:sz w:val="32"/>
          <w:szCs w:val="32"/>
          <w:lang w:eastAsia="sv-SE"/>
        </w:rPr>
        <w:t>Vilka är dina rättigheter som registrerad?</w:t>
      </w:r>
    </w:p>
    <w:p w:rsidR="003D6A63"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Som registrerad har du enligt gällande lagstiftning ett antal rättigheter. Här listar vi dessa rättigheter.</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registerutdrag (rätt till tillgång)</w:t>
      </w:r>
    </w:p>
    <w:p w:rsidR="003D6A63"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du vill veta vilka personuppgifter vi behandlar om just dig kan du begära att få tillgång till uppgifterna. När du lämnar en sådan begäran kan vi komma att ställa en del frågor för att se till att det blir en effektiv hantering av din begäran. Vi kommer också vidta åtgärder för att säkerställa att uppgifterna begärs av och lämnas till rätt person.</w:t>
      </w:r>
    </w:p>
    <w:p w:rsidR="003D6A63" w:rsidRPr="007849C2" w:rsidRDefault="003D6A63" w:rsidP="003D6A63">
      <w:pPr>
        <w:spacing w:after="0" w:line="360" w:lineRule="atLeast"/>
        <w:textAlignment w:val="baseline"/>
        <w:rPr>
          <w:rFonts w:ascii="Georgia" w:eastAsia="Times New Roman" w:hAnsi="Georgia" w:cs="Times New Roman"/>
          <w:color w:val="333333"/>
          <w:sz w:val="20"/>
          <w:szCs w:val="20"/>
          <w:lang w:eastAsia="sv-SE"/>
        </w:rPr>
      </w:pPr>
    </w:p>
    <w:p w:rsidR="003D6A63"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p>
    <w:p w:rsidR="003D6A63"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p>
    <w:p w:rsidR="003D6A63"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p>
    <w:p w:rsidR="003D6A63"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rättelse</w:t>
      </w:r>
    </w:p>
    <w:p w:rsidR="003D6A63" w:rsidRPr="0097735A"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du upptäcker att något är fel har du rätt att begära att dina personuppgifter rättas. Du kan också komplettera eventuellt ofullständiga personuppgifter. I vissa fall kan du göra korrigeringar själv, vilket vi då informerar dig om.</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radering</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kan begära att vi raderar de personuppgifter vi behandlar om dig bland annat om:</w:t>
      </w:r>
    </w:p>
    <w:p w:rsidR="003D6A63" w:rsidRPr="007849C2" w:rsidRDefault="003D6A63" w:rsidP="003D6A63">
      <w:pPr>
        <w:numPr>
          <w:ilvl w:val="0"/>
          <w:numId w:val="1"/>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Uppgifterna inte längre är nödvändiga för de ändamål som de behandlas för.</w:t>
      </w:r>
    </w:p>
    <w:p w:rsidR="003D6A63" w:rsidRPr="007849C2" w:rsidRDefault="003D6A63" w:rsidP="003D6A63">
      <w:pPr>
        <w:numPr>
          <w:ilvl w:val="0"/>
          <w:numId w:val="1"/>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invänder mot en intresseavvägning vi gjort baserat på vårt berättigade intresse, där ditt skäl för invändning väger tyngre än vårt berättigade intresse.</w:t>
      </w:r>
    </w:p>
    <w:p w:rsidR="003D6A63" w:rsidRPr="007849C2" w:rsidRDefault="003D6A63" w:rsidP="003D6A63">
      <w:pPr>
        <w:numPr>
          <w:ilvl w:val="0"/>
          <w:numId w:val="1"/>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Personuppgifterna behandlas på olagligt sätt.</w:t>
      </w:r>
    </w:p>
    <w:p w:rsidR="003D6A63" w:rsidRPr="007849C2" w:rsidRDefault="003D6A63" w:rsidP="003D6A63">
      <w:pPr>
        <w:numPr>
          <w:ilvl w:val="0"/>
          <w:numId w:val="1"/>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uppgiften inhämtats med stöd av ditt samtycke och du vill återkalla ditt samtycke</w:t>
      </w:r>
    </w:p>
    <w:p w:rsidR="003D6A63" w:rsidRPr="007849C2" w:rsidRDefault="003D6A63" w:rsidP="003D6A63">
      <w:pPr>
        <w:spacing w:after="0" w:line="240" w:lineRule="auto"/>
        <w:textAlignment w:val="baseline"/>
        <w:rPr>
          <w:rFonts w:ascii="Georgia" w:eastAsia="Times New Roman" w:hAnsi="Georgia" w:cs="Times New Roman"/>
          <w:color w:val="333333"/>
          <w:sz w:val="24"/>
          <w:szCs w:val="24"/>
          <w:lang w:eastAsia="sv-SE"/>
        </w:rPr>
      </w:pPr>
      <w:r w:rsidRPr="007849C2">
        <w:rPr>
          <w:rFonts w:ascii="Georgia" w:eastAsia="Times New Roman" w:hAnsi="Georgia" w:cs="Times New Roman"/>
          <w:color w:val="333333"/>
          <w:sz w:val="24"/>
          <w:szCs w:val="24"/>
          <w:lang w:eastAsia="sv-SE"/>
        </w:rPr>
        <w:t> </w:t>
      </w:r>
    </w:p>
    <w:p w:rsidR="003D6A63" w:rsidRPr="0097735A"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Vi kan dock ha rätt att neka din begäran om det finns legala skyldigheter som hindrar oss från att omedelbart radera vissa personuppgifter. Det kan också vara så att behandlingen är nödvändig för att vi ska kunna fastställa, göra gällande eller försvara rättsliga anspråk.</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begränsning</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har rätt att begära att vår behandling av dina personuppgifter begränsas. Om du exempelvis begär rättelse eftersom du anser att personuppgifterna vi behandlar är felaktiga kan du begära en begränsad behandling under den tid vi behöver för att kontrollera huruvida personuppgifterna är korrekta.</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och när, vi inte längre behöver dina personuppgifter för de fastställda ändamålen är vår rutin normalt att uppgifterna raderas. Om du behöver personuppgifterna för att kunna fastställa, göra gällande eller försvara rättsliga anspråk, kan du begära begränsad behandling av uppgifterna hos oss. Det innebär att du kan begära att vi inte rensar och raderar dina uppgifter.</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du har gjort en invändning mot personuppgiftsbehandling vi gör med stöd av en intresseavvägning som rättslig grund kan du begära begränsad behandling under den tid vi behöver för att kontrollera huruvida våra berättigade intressen väger tyngre än dina intressen av att få uppgifterna raderade.</w:t>
      </w:r>
    </w:p>
    <w:p w:rsidR="003D6A63" w:rsidRPr="0097735A"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behandlingen har begränsats enligt någon av situationerna ovan får vi bara, utöver själva lagringen, behandla uppgifterna för att fastställa, göra gällande eller försvara rättsliga anspråk, för att skydda någon annans rättigheter eller ifall du har lämnat ditt samtycke.</w:t>
      </w:r>
    </w:p>
    <w:p w:rsidR="003D6A63" w:rsidRPr="007849C2" w:rsidRDefault="003D6A63" w:rsidP="003D6A63">
      <w:pPr>
        <w:spacing w:after="0" w:line="240" w:lineRule="auto"/>
        <w:textAlignment w:val="baseline"/>
        <w:rPr>
          <w:rFonts w:ascii="Georgia" w:eastAsia="Times New Roman" w:hAnsi="Georgia" w:cs="Times New Roman"/>
          <w:color w:val="333333"/>
          <w:sz w:val="24"/>
          <w:szCs w:val="24"/>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att göra invändningar mot viss typ av behandling</w:t>
      </w:r>
    </w:p>
    <w:p w:rsidR="003D6A63" w:rsidRPr="0097735A"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 xml:space="preserve">Du har alltid en rätt att invända mot all behandling av personuppgifter som bygger på en intresseavvägning. </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dataportabilitet</w:t>
      </w:r>
    </w:p>
    <w:p w:rsidR="003D6A63" w:rsidRPr="0097735A"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har som registrerad rätt till dataportabilitet (överföring av personuppgifter) om vår rätt att behandla dina personuppgifter grunda</w:t>
      </w:r>
      <w:r>
        <w:rPr>
          <w:rFonts w:ascii="Georgia" w:eastAsia="Times New Roman" w:hAnsi="Georgia" w:cs="Times New Roman"/>
          <w:color w:val="333333"/>
          <w:sz w:val="20"/>
          <w:szCs w:val="20"/>
          <w:lang w:eastAsia="sv-SE"/>
        </w:rPr>
        <w:t xml:space="preserve">r sig antingen på ditt samtycke. </w:t>
      </w:r>
      <w:r w:rsidRPr="007849C2">
        <w:rPr>
          <w:rFonts w:ascii="Georgia" w:eastAsia="Times New Roman" w:hAnsi="Georgia" w:cs="Times New Roman"/>
          <w:color w:val="333333"/>
          <w:sz w:val="20"/>
          <w:szCs w:val="20"/>
          <w:lang w:eastAsia="sv-SE"/>
        </w:rPr>
        <w:t xml:space="preserve">En förutsättning för dataportabilitet är att överföringen är tekniskt </w:t>
      </w:r>
      <w:r>
        <w:rPr>
          <w:rFonts w:ascii="Georgia" w:eastAsia="Times New Roman" w:hAnsi="Georgia" w:cs="Times New Roman"/>
          <w:color w:val="333333"/>
          <w:sz w:val="20"/>
          <w:szCs w:val="20"/>
          <w:lang w:eastAsia="sv-SE"/>
        </w:rPr>
        <w:t>möjlig</w:t>
      </w:r>
      <w:r w:rsidRPr="007849C2">
        <w:rPr>
          <w:rFonts w:ascii="Georgia" w:eastAsia="Times New Roman" w:hAnsi="Georgia" w:cs="Times New Roman"/>
          <w:color w:val="333333"/>
          <w:sz w:val="20"/>
          <w:szCs w:val="20"/>
          <w:lang w:eastAsia="sv-SE"/>
        </w:rPr>
        <w:t>.</w:t>
      </w:r>
    </w:p>
    <w:p w:rsidR="003D6A63" w:rsidRPr="007849C2" w:rsidRDefault="003D6A63" w:rsidP="003D6A63">
      <w:pPr>
        <w:spacing w:after="0" w:line="360" w:lineRule="atLeast"/>
        <w:textAlignment w:val="baseline"/>
        <w:rPr>
          <w:rFonts w:ascii="Georgia" w:eastAsia="Times New Roman" w:hAnsi="Georgia" w:cs="Times New Roman"/>
          <w:color w:val="333333"/>
          <w:sz w:val="20"/>
          <w:szCs w:val="20"/>
          <w:lang w:eastAsia="sv-SE"/>
        </w:rPr>
      </w:pPr>
    </w:p>
    <w:p w:rsidR="003D6A63" w:rsidRPr="007849C2" w:rsidRDefault="003D6A63" w:rsidP="003D6A63">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Hantera dina rättigheter</w:t>
      </w:r>
    </w:p>
    <w:p w:rsidR="003D6A63" w:rsidRPr="007849C2" w:rsidRDefault="003D6A63" w:rsidP="003D6A63">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Ansökan om registerutdrag eller om du vill åberopa någon av dina andra rättigheter ska vara skriftligt och egenhändigt undertecknad av den utdraget avser. Vi kommer besvara dina önskemål utan onödigt dröjsmål och s</w:t>
      </w:r>
      <w:r w:rsidRPr="0097735A">
        <w:rPr>
          <w:rFonts w:ascii="Georgia" w:eastAsia="Times New Roman" w:hAnsi="Georgia" w:cs="Times New Roman"/>
          <w:color w:val="333333"/>
          <w:sz w:val="20"/>
          <w:szCs w:val="20"/>
          <w:lang w:eastAsia="sv-SE"/>
        </w:rPr>
        <w:t>enast inom 30 dagar. Maila till</w:t>
      </w:r>
      <w:r w:rsidRPr="0097735A">
        <w:rPr>
          <w:rFonts w:ascii="Georgia" w:eastAsia="Times New Roman" w:hAnsi="Georgia" w:cs="Times New Roman"/>
          <w:color w:val="93361A"/>
          <w:sz w:val="20"/>
          <w:szCs w:val="20"/>
          <w:u w:val="single"/>
          <w:lang w:eastAsia="sv-SE"/>
        </w:rPr>
        <w:t xml:space="preserve"> mariapia.solberga@gmail.com</w:t>
      </w:r>
      <w:r w:rsidRPr="007849C2">
        <w:rPr>
          <w:rFonts w:ascii="Georgia" w:eastAsia="Times New Roman" w:hAnsi="Georgia" w:cs="Times New Roman"/>
          <w:color w:val="333333"/>
          <w:sz w:val="20"/>
          <w:szCs w:val="20"/>
          <w:lang w:eastAsia="sv-SE"/>
        </w:rPr>
        <w:t xml:space="preserve"> Mailet ska i möjligaste mån skickas från den mailadress d</w:t>
      </w:r>
      <w:r w:rsidRPr="0097735A">
        <w:rPr>
          <w:rFonts w:ascii="Georgia" w:eastAsia="Times New Roman" w:hAnsi="Georgia" w:cs="Times New Roman"/>
          <w:color w:val="333333"/>
          <w:sz w:val="20"/>
          <w:szCs w:val="20"/>
          <w:lang w:eastAsia="sv-SE"/>
        </w:rPr>
        <w:t>u är registrerad med hos Solberga förskolor AB</w:t>
      </w:r>
    </w:p>
    <w:p w:rsidR="003D6A63" w:rsidRPr="00DF1A0D" w:rsidRDefault="003D6A63" w:rsidP="003D6A63">
      <w:pPr>
        <w:rPr>
          <w:rFonts w:ascii="Georgia" w:hAnsi="Georgia"/>
        </w:rPr>
      </w:pPr>
    </w:p>
    <w:p w:rsidR="003D6A63" w:rsidRDefault="003D6A63" w:rsidP="003D6A63">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p>
    <w:p w:rsidR="003D6A63" w:rsidRPr="00DF1A0D" w:rsidRDefault="003D6A63" w:rsidP="003D6A63">
      <w:pPr>
        <w:pBdr>
          <w:top w:val="single" w:sz="6" w:space="14" w:color="EDEDED"/>
        </w:pBdr>
        <w:spacing w:before="45" w:after="240" w:line="276" w:lineRule="auto"/>
        <w:textAlignment w:val="baseline"/>
        <w:outlineLvl w:val="1"/>
        <w:rPr>
          <w:rFonts w:ascii="Georgia" w:eastAsia="Times New Roman" w:hAnsi="Georgia" w:cs="Times New Roman"/>
          <w:color w:val="333333"/>
          <w:sz w:val="32"/>
          <w:szCs w:val="32"/>
          <w:lang w:eastAsia="sv-SE"/>
        </w:rPr>
      </w:pPr>
      <w:r w:rsidRPr="00DF1A0D">
        <w:rPr>
          <w:rFonts w:ascii="Georgia" w:eastAsia="Times New Roman" w:hAnsi="Georgia" w:cs="Times New Roman"/>
          <w:color w:val="333333"/>
          <w:sz w:val="32"/>
          <w:szCs w:val="32"/>
          <w:lang w:eastAsia="sv-SE"/>
        </w:rPr>
        <w:t>Tillsynsmyndighet</w:t>
      </w:r>
    </w:p>
    <w:p w:rsidR="003D6A63" w:rsidRPr="00DF1A0D" w:rsidRDefault="003D6A63" w:rsidP="003D6A63">
      <w:pPr>
        <w:spacing w:after="0" w:line="276" w:lineRule="auto"/>
        <w:textAlignment w:val="baseline"/>
        <w:rPr>
          <w:rFonts w:ascii="Georgia" w:eastAsia="Times New Roman" w:hAnsi="Georgia" w:cs="Times New Roman"/>
          <w:color w:val="333333"/>
          <w:sz w:val="20"/>
          <w:szCs w:val="20"/>
          <w:lang w:eastAsia="sv-SE"/>
        </w:rPr>
      </w:pPr>
      <w:r w:rsidRPr="00DF1A0D">
        <w:rPr>
          <w:rFonts w:ascii="Georgia" w:eastAsia="Times New Roman" w:hAnsi="Georgia" w:cs="Times New Roman"/>
          <w:color w:val="333333"/>
          <w:sz w:val="20"/>
          <w:szCs w:val="20"/>
          <w:lang w:eastAsia="sv-SE"/>
        </w:rPr>
        <w:t>Datainspektionen är ansvarig myndighet för att övervaka tillämpningen av lagstiftningen kring dataskydd. Om du anser att vi agerar felaktigt kan du kontakta Datainspektionen, se www.datainspektionen.se</w:t>
      </w:r>
    </w:p>
    <w:p w:rsidR="003D6A63" w:rsidRPr="00DF1A0D" w:rsidRDefault="003D6A63" w:rsidP="003D6A63">
      <w:pPr>
        <w:rPr>
          <w:rFonts w:ascii="Georgia" w:hAnsi="Georgia"/>
        </w:rPr>
      </w:pPr>
    </w:p>
    <w:p w:rsidR="003D6A63" w:rsidRPr="00DF1A0D" w:rsidRDefault="003D6A63" w:rsidP="003D6A63">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DF1A0D">
        <w:rPr>
          <w:rFonts w:ascii="Georgia" w:eastAsia="Times New Roman" w:hAnsi="Georgia" w:cs="Times New Roman"/>
          <w:color w:val="333333"/>
          <w:sz w:val="32"/>
          <w:szCs w:val="32"/>
          <w:lang w:eastAsia="sv-SE"/>
        </w:rPr>
        <w:t>Kontakta oss vid frågor om hur vi behandlar personuppgifter</w:t>
      </w:r>
    </w:p>
    <w:p w:rsidR="003D6A63" w:rsidRDefault="003D6A63" w:rsidP="003D6A63">
      <w:pPr>
        <w:spacing w:after="0" w:line="360" w:lineRule="atLeast"/>
        <w:textAlignment w:val="baseline"/>
        <w:rPr>
          <w:rFonts w:ascii="Georgia" w:eastAsia="Times New Roman" w:hAnsi="Georgia" w:cs="Times New Roman"/>
          <w:color w:val="333333"/>
          <w:sz w:val="20"/>
          <w:szCs w:val="20"/>
          <w:lang w:eastAsia="sv-SE"/>
        </w:rPr>
      </w:pPr>
      <w:r w:rsidRPr="00DF1A0D">
        <w:rPr>
          <w:rFonts w:ascii="Georgia" w:eastAsia="Times New Roman" w:hAnsi="Georgia" w:cs="Times New Roman"/>
          <w:color w:val="333333"/>
          <w:sz w:val="20"/>
          <w:szCs w:val="20"/>
          <w:lang w:eastAsia="sv-SE"/>
        </w:rPr>
        <w:t xml:space="preserve">Om du har frågor om hur vi behandlar personuppgifter eller har en begäran i enlighet med ovan rättigheter är du alltid välkommen att kontakta </w:t>
      </w:r>
      <w:r w:rsidRPr="0097735A">
        <w:rPr>
          <w:rFonts w:ascii="Georgia" w:eastAsia="Times New Roman" w:hAnsi="Georgia" w:cs="Times New Roman"/>
          <w:color w:val="333333"/>
          <w:sz w:val="20"/>
          <w:szCs w:val="20"/>
          <w:lang w:eastAsia="sv-SE"/>
        </w:rPr>
        <w:t xml:space="preserve">oss på: </w:t>
      </w:r>
      <w:hyperlink r:id="rId6" w:history="1">
        <w:r w:rsidRPr="002157D2">
          <w:rPr>
            <w:rStyle w:val="Hyperlnk"/>
            <w:rFonts w:ascii="Georgia" w:eastAsia="Times New Roman" w:hAnsi="Georgia" w:cs="Times New Roman"/>
            <w:sz w:val="20"/>
            <w:szCs w:val="20"/>
            <w:lang w:eastAsia="sv-SE"/>
          </w:rPr>
          <w:t>mariapia.solberga@gmail.com</w:t>
        </w:r>
      </w:hyperlink>
    </w:p>
    <w:p w:rsidR="003D6A63" w:rsidRPr="00DF1A0D" w:rsidRDefault="003D6A63" w:rsidP="003D6A63">
      <w:pPr>
        <w:spacing w:after="0" w:line="360" w:lineRule="atLeast"/>
        <w:textAlignment w:val="baseline"/>
        <w:rPr>
          <w:rFonts w:ascii="Georgia" w:eastAsia="Times New Roman" w:hAnsi="Georgia" w:cs="Times New Roman"/>
          <w:color w:val="333333"/>
          <w:sz w:val="20"/>
          <w:szCs w:val="20"/>
          <w:lang w:eastAsia="sv-SE"/>
        </w:rPr>
      </w:pPr>
    </w:p>
    <w:p w:rsidR="003D6A63" w:rsidRPr="0097735A" w:rsidRDefault="003D6A63" w:rsidP="003D6A63">
      <w:pPr>
        <w:spacing w:after="0" w:line="360" w:lineRule="atLeast"/>
        <w:textAlignment w:val="baseline"/>
        <w:rPr>
          <w:rFonts w:ascii="Georgia" w:eastAsia="Times New Roman" w:hAnsi="Georgia" w:cs="Times New Roman"/>
          <w:color w:val="333333"/>
          <w:sz w:val="20"/>
          <w:szCs w:val="20"/>
          <w:lang w:eastAsia="sv-SE"/>
        </w:rPr>
      </w:pPr>
      <w:r w:rsidRPr="0097735A">
        <w:rPr>
          <w:rFonts w:ascii="Georgia" w:eastAsia="Times New Roman" w:hAnsi="Georgia" w:cs="Times New Roman"/>
          <w:bCs/>
          <w:color w:val="333333"/>
          <w:sz w:val="20"/>
          <w:szCs w:val="20"/>
          <w:lang w:eastAsia="sv-SE"/>
        </w:rPr>
        <w:t>Kontaktuppgifter</w:t>
      </w:r>
      <w:r w:rsidRPr="00DF1A0D">
        <w:rPr>
          <w:rFonts w:ascii="Georgia" w:eastAsia="Times New Roman" w:hAnsi="Georgia" w:cs="Times New Roman"/>
          <w:color w:val="333333"/>
          <w:sz w:val="20"/>
          <w:szCs w:val="20"/>
          <w:lang w:eastAsia="sv-SE"/>
        </w:rPr>
        <w:br/>
      </w:r>
      <w:r w:rsidRPr="0097735A">
        <w:rPr>
          <w:rFonts w:ascii="Georgia" w:eastAsia="Times New Roman" w:hAnsi="Georgia" w:cs="Times New Roman"/>
          <w:color w:val="333333"/>
          <w:sz w:val="20"/>
          <w:szCs w:val="20"/>
          <w:lang w:eastAsia="sv-SE"/>
        </w:rPr>
        <w:t>Solberga förskolor AB</w:t>
      </w:r>
      <w:r w:rsidRPr="00DF1A0D">
        <w:rPr>
          <w:rFonts w:ascii="Georgia" w:eastAsia="Times New Roman" w:hAnsi="Georgia" w:cs="Times New Roman"/>
          <w:color w:val="333333"/>
          <w:sz w:val="20"/>
          <w:szCs w:val="20"/>
          <w:lang w:eastAsia="sv-SE"/>
        </w:rPr>
        <w:br/>
      </w:r>
      <w:proofErr w:type="spellStart"/>
      <w:r w:rsidRPr="0097735A">
        <w:rPr>
          <w:rFonts w:ascii="Georgia" w:eastAsia="Times New Roman" w:hAnsi="Georgia" w:cs="Times New Roman"/>
          <w:color w:val="333333"/>
          <w:sz w:val="20"/>
          <w:szCs w:val="20"/>
          <w:lang w:eastAsia="sv-SE"/>
        </w:rPr>
        <w:t>Smedjaegatan</w:t>
      </w:r>
      <w:proofErr w:type="spellEnd"/>
      <w:r w:rsidRPr="0097735A">
        <w:rPr>
          <w:rFonts w:ascii="Georgia" w:eastAsia="Times New Roman" w:hAnsi="Georgia" w:cs="Times New Roman"/>
          <w:color w:val="333333"/>
          <w:sz w:val="20"/>
          <w:szCs w:val="20"/>
          <w:lang w:eastAsia="sv-SE"/>
        </w:rPr>
        <w:t xml:space="preserve"> 4 </w:t>
      </w:r>
    </w:p>
    <w:p w:rsidR="003D6A63" w:rsidRPr="00DF1A0D" w:rsidRDefault="003D6A63" w:rsidP="003D6A63">
      <w:pPr>
        <w:spacing w:after="0" w:line="360" w:lineRule="atLeast"/>
        <w:textAlignment w:val="baseline"/>
        <w:rPr>
          <w:rFonts w:ascii="Georgia" w:eastAsia="Times New Roman" w:hAnsi="Georgia" w:cs="Times New Roman"/>
          <w:color w:val="333333"/>
          <w:sz w:val="20"/>
          <w:szCs w:val="20"/>
          <w:lang w:eastAsia="sv-SE"/>
        </w:rPr>
      </w:pPr>
      <w:r w:rsidRPr="0097735A">
        <w:rPr>
          <w:rFonts w:ascii="Georgia" w:eastAsia="Times New Roman" w:hAnsi="Georgia" w:cs="Times New Roman"/>
          <w:color w:val="333333"/>
          <w:sz w:val="20"/>
          <w:szCs w:val="20"/>
          <w:lang w:eastAsia="sv-SE"/>
        </w:rPr>
        <w:t>71130 Lindesberg</w:t>
      </w:r>
      <w:r w:rsidRPr="00DF1A0D">
        <w:rPr>
          <w:rFonts w:ascii="Georgia" w:eastAsia="Times New Roman" w:hAnsi="Georgia" w:cs="Times New Roman"/>
          <w:color w:val="333333"/>
          <w:sz w:val="20"/>
          <w:szCs w:val="20"/>
          <w:lang w:eastAsia="sv-SE"/>
        </w:rPr>
        <w:br/>
        <w:t xml:space="preserve">E-post: </w:t>
      </w:r>
      <w:r w:rsidRPr="0097735A">
        <w:rPr>
          <w:rFonts w:ascii="Georgia" w:eastAsia="Times New Roman" w:hAnsi="Georgia" w:cs="Times New Roman"/>
          <w:color w:val="333333"/>
          <w:sz w:val="20"/>
          <w:szCs w:val="20"/>
          <w:lang w:eastAsia="sv-SE"/>
        </w:rPr>
        <w:t>mariapia.solberga@gmail.com</w:t>
      </w:r>
      <w:r w:rsidRPr="0097735A">
        <w:rPr>
          <w:rFonts w:ascii="Georgia" w:eastAsia="Times New Roman" w:hAnsi="Georgia" w:cs="Times New Roman"/>
          <w:color w:val="333333"/>
          <w:sz w:val="20"/>
          <w:szCs w:val="20"/>
          <w:lang w:eastAsia="sv-SE"/>
        </w:rPr>
        <w:br/>
        <w:t>Telefonnummer:</w:t>
      </w:r>
      <w:proofErr w:type="gramStart"/>
      <w:r w:rsidRPr="0097735A">
        <w:rPr>
          <w:rFonts w:ascii="Georgia" w:eastAsia="Times New Roman" w:hAnsi="Georgia" w:cs="Times New Roman"/>
          <w:color w:val="333333"/>
          <w:sz w:val="20"/>
          <w:szCs w:val="20"/>
          <w:lang w:eastAsia="sv-SE"/>
        </w:rPr>
        <w:t xml:space="preserve"> 070-2221134</w:t>
      </w:r>
      <w:proofErr w:type="gramEnd"/>
    </w:p>
    <w:p w:rsidR="003D6A63" w:rsidRDefault="003D6A63" w:rsidP="003D6A63"/>
    <w:p w:rsidR="003D6A63" w:rsidRDefault="003D6A63" w:rsidP="003D6A63"/>
    <w:p w:rsidR="004865A2" w:rsidRPr="004865A2" w:rsidRDefault="004865A2">
      <w:pPr>
        <w:rPr>
          <w:rFonts w:ascii="Georgia" w:hAnsi="Georgia"/>
          <w:sz w:val="32"/>
          <w:szCs w:val="32"/>
        </w:rPr>
      </w:pPr>
    </w:p>
    <w:sectPr w:rsidR="004865A2" w:rsidRPr="0048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2238"/>
    <w:multiLevelType w:val="multilevel"/>
    <w:tmpl w:val="FA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2A"/>
    <w:rsid w:val="003D6A63"/>
    <w:rsid w:val="004865A2"/>
    <w:rsid w:val="006D3C2A"/>
    <w:rsid w:val="00B00BB5"/>
    <w:rsid w:val="00DE4AAB"/>
    <w:rsid w:val="00E169F7"/>
    <w:rsid w:val="00F04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F96FD-18CB-40A5-AD0C-9336B24E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uiPriority w:val="9"/>
    <w:unhideWhenUsed/>
    <w:qFormat/>
    <w:rsid w:val="003D6A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86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3D6A63"/>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3D6A63"/>
    <w:rPr>
      <w:color w:val="0563C1" w:themeColor="hyperlink"/>
      <w:u w:val="single"/>
    </w:rPr>
  </w:style>
  <w:style w:type="paragraph" w:styleId="Ballongtext">
    <w:name w:val="Balloon Text"/>
    <w:basedOn w:val="Normal"/>
    <w:link w:val="BallongtextChar"/>
    <w:uiPriority w:val="99"/>
    <w:semiHidden/>
    <w:unhideWhenUsed/>
    <w:rsid w:val="003D6A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6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pia.solberg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1562</Words>
  <Characters>8284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Karlsson</dc:creator>
  <cp:keywords/>
  <dc:description/>
  <cp:lastModifiedBy>Maria-Pia Karlsson</cp:lastModifiedBy>
  <cp:revision>2</cp:revision>
  <cp:lastPrinted>2018-05-23T08:41:00Z</cp:lastPrinted>
  <dcterms:created xsi:type="dcterms:W3CDTF">2018-05-21T10:51:00Z</dcterms:created>
  <dcterms:modified xsi:type="dcterms:W3CDTF">2018-05-23T08:42:00Z</dcterms:modified>
</cp:coreProperties>
</file>